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средняя общеобразовательная школа № 301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Фрунзенского района Санкт-Петербурга</w:t>
      </w:r>
    </w:p>
    <w:p w:rsidR="00803C72" w:rsidRDefault="00FA13F6">
      <w:pPr>
        <w:pStyle w:val="Standard"/>
        <w:suppressAutoHyphens w:val="0"/>
        <w:rPr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399E" wp14:editId="2B2511AE">
                <wp:simplePos x="0" y="0"/>
                <wp:positionH relativeFrom="column">
                  <wp:posOffset>3282315</wp:posOffset>
                </wp:positionH>
                <wp:positionV relativeFrom="paragraph">
                  <wp:posOffset>62230</wp:posOffset>
                </wp:positionV>
                <wp:extent cx="2733675" cy="20764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FA13F6" w:rsidRDefault="00FA13F6" w:rsidP="00CB449F">
                            <w:r>
                              <w:t xml:space="preserve">                                                     </w:t>
                            </w:r>
                          </w:p>
                          <w:p w:rsidR="00FA13F6" w:rsidRPr="00CB449F" w:rsidRDefault="00FA13F6" w:rsidP="00CB449F">
                            <w:pPr>
                              <w:rPr>
                                <w:rFonts w:cs="Times New Roman"/>
                              </w:rPr>
                            </w:pPr>
                            <w:r w:rsidRPr="00CB449F">
                              <w:rPr>
                                <w:rFonts w:cs="Times New Roman"/>
                              </w:rPr>
                              <w:t xml:space="preserve">                      УТВЕРЖДЕНА</w:t>
                            </w:r>
                          </w:p>
                          <w:p w:rsidR="00FA13F6" w:rsidRPr="00CB449F" w:rsidRDefault="00FA13F6" w:rsidP="00CB449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B449F">
                              <w:rPr>
                                <w:rFonts w:cs="Times New Roman"/>
                              </w:rPr>
                              <w:t xml:space="preserve">              Приказом директора </w:t>
                            </w:r>
                          </w:p>
                          <w:p w:rsidR="00FA13F6" w:rsidRPr="00CB449F" w:rsidRDefault="00FA13F6" w:rsidP="00CB449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от           201_   </w:t>
                            </w:r>
                            <w:r w:rsidRPr="00CB449F">
                              <w:rPr>
                                <w:rFonts w:cs="Times New Roman"/>
                              </w:rPr>
                              <w:t xml:space="preserve">№   </w:t>
                            </w:r>
                          </w:p>
                          <w:p w:rsidR="00FA13F6" w:rsidRPr="00CB449F" w:rsidRDefault="00FA13F6" w:rsidP="00CB449F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CB449F">
                              <w:rPr>
                                <w:rFonts w:cs="Times New Roman"/>
                              </w:rPr>
                              <w:t>_____  Е.С. Спиридонова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8.45pt;margin-top:4.9pt;width:215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" strokecolor="white">
                <v:textbox>
                  <w:txbxContent>
                    <w:p w:rsidR="00FA13F6" w:rsidRDefault="00FA13F6" w:rsidP="00CB449F">
                      <w:r>
                        <w:t xml:space="preserve">                                                     </w:t>
                      </w:r>
                    </w:p>
                    <w:p w:rsidR="00FA13F6" w:rsidRPr="00CB449F" w:rsidRDefault="00FA13F6" w:rsidP="00CB449F">
                      <w:pPr>
                        <w:rPr>
                          <w:rFonts w:cs="Times New Roman"/>
                        </w:rPr>
                      </w:pPr>
                      <w:r w:rsidRPr="00CB449F">
                        <w:rPr>
                          <w:rFonts w:cs="Times New Roman"/>
                        </w:rPr>
                        <w:t xml:space="preserve">                      УТВЕРЖДЕНА</w:t>
                      </w:r>
                    </w:p>
                    <w:p w:rsidR="00FA13F6" w:rsidRPr="00CB449F" w:rsidRDefault="00FA13F6" w:rsidP="00CB449F">
                      <w:pPr>
                        <w:jc w:val="center"/>
                        <w:rPr>
                          <w:rFonts w:cs="Times New Roman"/>
                        </w:rPr>
                      </w:pPr>
                      <w:r w:rsidRPr="00CB449F">
                        <w:rPr>
                          <w:rFonts w:cs="Times New Roman"/>
                        </w:rPr>
                        <w:t xml:space="preserve">              Приказом директора </w:t>
                      </w:r>
                    </w:p>
                    <w:p w:rsidR="00FA13F6" w:rsidRPr="00CB449F" w:rsidRDefault="00FA13F6" w:rsidP="00CB449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от           201_   </w:t>
                      </w:r>
                      <w:r w:rsidRPr="00CB449F">
                        <w:rPr>
                          <w:rFonts w:cs="Times New Roman"/>
                        </w:rPr>
                        <w:t xml:space="preserve">№   </w:t>
                      </w:r>
                    </w:p>
                    <w:p w:rsidR="00FA13F6" w:rsidRPr="00CB449F" w:rsidRDefault="00FA13F6" w:rsidP="00CB449F">
                      <w:pPr>
                        <w:jc w:val="right"/>
                        <w:rPr>
                          <w:rFonts w:cs="Times New Roman"/>
                        </w:rPr>
                      </w:pPr>
                      <w:r w:rsidRPr="00CB449F">
                        <w:rPr>
                          <w:rFonts w:cs="Times New Roman"/>
                        </w:rPr>
                        <w:t>_____  Е.С. Спиридонова</w:t>
                      </w:r>
                    </w:p>
                  </w:txbxContent>
                </v:textbox>
              </v:rect>
            </w:pict>
          </mc:Fallback>
        </mc:AlternateContent>
      </w:r>
    </w:p>
    <w:p w:rsidR="00803C72" w:rsidRDefault="00FA13F6">
      <w:pPr>
        <w:pStyle w:val="Standard"/>
        <w:suppressAutoHyphens w:val="0"/>
        <w:rPr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1198F" wp14:editId="1C1E37ED">
                <wp:simplePos x="0" y="0"/>
                <wp:positionH relativeFrom="column">
                  <wp:posOffset>99060</wp:posOffset>
                </wp:positionH>
                <wp:positionV relativeFrom="paragraph">
                  <wp:posOffset>24765</wp:posOffset>
                </wp:positionV>
                <wp:extent cx="2733675" cy="15049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FA13F6" w:rsidRPr="00CB449F" w:rsidRDefault="00FA13F6" w:rsidP="00CB449F">
                            <w:pPr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CB449F">
                              <w:rPr>
                                <w:rFonts w:cs="Times New Roman"/>
                              </w:rPr>
                              <w:t>Рекомендована</w:t>
                            </w:r>
                            <w:proofErr w:type="gramEnd"/>
                            <w:r w:rsidRPr="00CB449F">
                              <w:rPr>
                                <w:rFonts w:cs="Times New Roman"/>
                              </w:rPr>
                              <w:t xml:space="preserve"> к использованию</w:t>
                            </w:r>
                          </w:p>
                          <w:p w:rsidR="00FA13F6" w:rsidRPr="00CB449F" w:rsidRDefault="00FA13F6" w:rsidP="00CB449F">
                            <w:pPr>
                              <w:rPr>
                                <w:rFonts w:cs="Times New Roman"/>
                              </w:rPr>
                            </w:pPr>
                            <w:r w:rsidRPr="00CB449F">
                              <w:rPr>
                                <w:rFonts w:cs="Times New Roman"/>
                              </w:rPr>
                              <w:t>Педагогическим советом</w:t>
                            </w:r>
                          </w:p>
                          <w:p w:rsidR="00FA13F6" w:rsidRPr="00CB449F" w:rsidRDefault="00FA13F6" w:rsidP="00CB449F">
                            <w:pPr>
                              <w:rPr>
                                <w:rFonts w:cs="Times New Roman"/>
                              </w:rPr>
                            </w:pPr>
                            <w:r w:rsidRPr="00CB449F">
                              <w:rPr>
                                <w:rFonts w:cs="Times New Roman"/>
                              </w:rPr>
                              <w:t>ГБОУ средняя школа №301</w:t>
                            </w:r>
                          </w:p>
                          <w:p w:rsidR="00FA13F6" w:rsidRPr="00CB449F" w:rsidRDefault="00FA13F6" w:rsidP="00CB449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Протокол от            201_ </w:t>
                            </w:r>
                            <w:r w:rsidRPr="00CB449F">
                              <w:rPr>
                                <w:rFonts w:cs="Times New Roman"/>
                              </w:rPr>
                              <w:t>г. №</w:t>
                            </w:r>
                          </w:p>
                          <w:p w:rsidR="00FA13F6" w:rsidRDefault="00FA13F6" w:rsidP="00CB4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.8pt;margin-top:1.95pt;width:215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" strokecolor="white">
                <v:textbox>
                  <w:txbxContent>
                    <w:p w:rsidR="00FA13F6" w:rsidRPr="00CB449F" w:rsidRDefault="00FA13F6" w:rsidP="00CB449F">
                      <w:pPr>
                        <w:rPr>
                          <w:rFonts w:cs="Times New Roman"/>
                        </w:rPr>
                      </w:pPr>
                      <w:proofErr w:type="gramStart"/>
                      <w:r w:rsidRPr="00CB449F">
                        <w:rPr>
                          <w:rFonts w:cs="Times New Roman"/>
                        </w:rPr>
                        <w:t>Рекомендована</w:t>
                      </w:r>
                      <w:proofErr w:type="gramEnd"/>
                      <w:r w:rsidRPr="00CB449F">
                        <w:rPr>
                          <w:rFonts w:cs="Times New Roman"/>
                        </w:rPr>
                        <w:t xml:space="preserve"> к использованию</w:t>
                      </w:r>
                    </w:p>
                    <w:p w:rsidR="00FA13F6" w:rsidRPr="00CB449F" w:rsidRDefault="00FA13F6" w:rsidP="00CB449F">
                      <w:pPr>
                        <w:rPr>
                          <w:rFonts w:cs="Times New Roman"/>
                        </w:rPr>
                      </w:pPr>
                      <w:r w:rsidRPr="00CB449F">
                        <w:rPr>
                          <w:rFonts w:cs="Times New Roman"/>
                        </w:rPr>
                        <w:t>Педагогическим советом</w:t>
                      </w:r>
                    </w:p>
                    <w:p w:rsidR="00FA13F6" w:rsidRPr="00CB449F" w:rsidRDefault="00FA13F6" w:rsidP="00CB449F">
                      <w:pPr>
                        <w:rPr>
                          <w:rFonts w:cs="Times New Roman"/>
                        </w:rPr>
                      </w:pPr>
                      <w:r w:rsidRPr="00CB449F">
                        <w:rPr>
                          <w:rFonts w:cs="Times New Roman"/>
                        </w:rPr>
                        <w:t>ГБОУ средняя школа №301</w:t>
                      </w:r>
                    </w:p>
                    <w:p w:rsidR="00FA13F6" w:rsidRPr="00CB449F" w:rsidRDefault="00FA13F6" w:rsidP="00CB449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Протокол от            201_ </w:t>
                      </w:r>
                      <w:r w:rsidRPr="00CB449F">
                        <w:rPr>
                          <w:rFonts w:cs="Times New Roman"/>
                        </w:rPr>
                        <w:t>г. №</w:t>
                      </w:r>
                    </w:p>
                    <w:p w:rsidR="00FA13F6" w:rsidRDefault="00FA13F6" w:rsidP="00CB449F"/>
                  </w:txbxContent>
                </v:textbox>
              </v:rect>
            </w:pict>
          </mc:Fallback>
        </mc:AlternateContent>
      </w: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  <w:bookmarkStart w:id="0" w:name="_GoBack"/>
      <w:bookmarkEnd w:id="0"/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FA13F6" w:rsidRDefault="00FA13F6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jc w:val="center"/>
        <w:rPr>
          <w:b/>
          <w:bCs/>
          <w:lang w:eastAsia="ru-RU"/>
        </w:rPr>
      </w:pPr>
    </w:p>
    <w:p w:rsidR="00803C72" w:rsidRDefault="00AE7442">
      <w:pPr>
        <w:pStyle w:val="Standard"/>
        <w:tabs>
          <w:tab w:val="left" w:pos="4170"/>
        </w:tabs>
        <w:suppressAutoHyphens w:val="0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Адаптированная</w:t>
      </w:r>
    </w:p>
    <w:p w:rsidR="00803C72" w:rsidRDefault="00AE7442">
      <w:pPr>
        <w:pStyle w:val="Standard"/>
        <w:tabs>
          <w:tab w:val="left" w:pos="4170"/>
        </w:tabs>
        <w:suppressAutoHyphens w:val="0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Дополнительная общеобразовательная общеразвивающая программа</w:t>
      </w:r>
    </w:p>
    <w:p w:rsidR="00803C72" w:rsidRDefault="00803C72">
      <w:pPr>
        <w:pStyle w:val="Standard"/>
        <w:tabs>
          <w:tab w:val="left" w:pos="4170"/>
        </w:tabs>
        <w:suppressAutoHyphens w:val="0"/>
        <w:jc w:val="center"/>
        <w:rPr>
          <w:b/>
          <w:bCs/>
          <w:lang w:eastAsia="ru-RU"/>
        </w:rPr>
      </w:pPr>
    </w:p>
    <w:p w:rsidR="00803C72" w:rsidRDefault="00AE7442">
      <w:pPr>
        <w:pStyle w:val="Standard"/>
        <w:tabs>
          <w:tab w:val="left" w:pos="4170"/>
        </w:tabs>
        <w:suppressAutoHyphens w:val="0"/>
        <w:jc w:val="center"/>
        <w:rPr>
          <w:b/>
          <w:bCs/>
          <w:sz w:val="36"/>
          <w:lang w:eastAsia="ru-RU"/>
        </w:rPr>
      </w:pPr>
      <w:r>
        <w:rPr>
          <w:b/>
          <w:bCs/>
          <w:sz w:val="36"/>
          <w:lang w:eastAsia="ru-RU"/>
        </w:rPr>
        <w:t>«ТАНЦКЛАСС»</w:t>
      </w:r>
    </w:p>
    <w:p w:rsidR="00803C72" w:rsidRDefault="00803C72">
      <w:pPr>
        <w:pStyle w:val="Standard"/>
        <w:tabs>
          <w:tab w:val="left" w:pos="4170"/>
        </w:tabs>
        <w:suppressAutoHyphens w:val="0"/>
        <w:jc w:val="center"/>
        <w:rPr>
          <w:bCs/>
          <w:sz w:val="20"/>
          <w:szCs w:val="20"/>
          <w:lang w:eastAsia="ru-RU"/>
        </w:rPr>
      </w:pPr>
    </w:p>
    <w:p w:rsidR="00803C72" w:rsidRDefault="00AE7442">
      <w:pPr>
        <w:pStyle w:val="Standard"/>
        <w:tabs>
          <w:tab w:val="left" w:pos="417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Возраст учащихся: 7-9 лет</w:t>
      </w:r>
    </w:p>
    <w:p w:rsidR="00803C72" w:rsidRDefault="00AE7442">
      <w:pPr>
        <w:pStyle w:val="Standard"/>
        <w:tabs>
          <w:tab w:val="left" w:pos="417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Срок реализации: 1 год</w:t>
      </w: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AE7442">
      <w:pPr>
        <w:pStyle w:val="Standard"/>
        <w:tabs>
          <w:tab w:val="left" w:pos="4170"/>
        </w:tabs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>Разработчик:</w:t>
      </w:r>
    </w:p>
    <w:p w:rsidR="00803C72" w:rsidRDefault="00AE7442">
      <w:pPr>
        <w:pStyle w:val="Standard"/>
        <w:tabs>
          <w:tab w:val="left" w:pos="4170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Афанасьева Надежда Викторовна</w:t>
      </w:r>
    </w:p>
    <w:p w:rsidR="00803C72" w:rsidRDefault="00AE7442">
      <w:pPr>
        <w:pStyle w:val="Standard"/>
        <w:tabs>
          <w:tab w:val="left" w:pos="4170"/>
        </w:tabs>
        <w:suppressAutoHyphens w:val="0"/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педагог дополнительного образования</w:t>
      </w:r>
    </w:p>
    <w:p w:rsidR="00803C72" w:rsidRDefault="00803C72">
      <w:pPr>
        <w:pStyle w:val="Standard"/>
        <w:tabs>
          <w:tab w:val="left" w:pos="4170"/>
        </w:tabs>
        <w:suppressAutoHyphens w:val="0"/>
        <w:jc w:val="right"/>
        <w:rPr>
          <w:sz w:val="20"/>
          <w:szCs w:val="20"/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jc w:val="right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tabs>
          <w:tab w:val="left" w:pos="4170"/>
        </w:tabs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spacing w:line="360" w:lineRule="auto"/>
        <w:rPr>
          <w:color w:val="000000"/>
          <w:lang w:eastAsia="ru-RU"/>
        </w:rPr>
      </w:pPr>
    </w:p>
    <w:p w:rsidR="00803C72" w:rsidRDefault="00803C72">
      <w:pPr>
        <w:pStyle w:val="Standard"/>
        <w:suppressAutoHyphens w:val="0"/>
        <w:spacing w:line="360" w:lineRule="auto"/>
        <w:jc w:val="center"/>
        <w:rPr>
          <w:color w:val="000000"/>
          <w:lang w:eastAsia="ru-RU"/>
        </w:rPr>
      </w:pPr>
    </w:p>
    <w:p w:rsidR="00282DBF" w:rsidRPr="00FA13F6" w:rsidRDefault="00282DBF" w:rsidP="00282DBF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13F6">
        <w:rPr>
          <w:rFonts w:eastAsiaTheme="minorHAnsi"/>
          <w:sz w:val="28"/>
          <w:szCs w:val="28"/>
          <w:lang w:eastAsia="en-US"/>
        </w:rPr>
        <w:t>г. Санкт-Петербург</w:t>
      </w:r>
    </w:p>
    <w:p w:rsidR="00282DBF" w:rsidRPr="00C0291F" w:rsidRDefault="00282DBF" w:rsidP="00282DBF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13F6">
        <w:rPr>
          <w:rFonts w:eastAsiaTheme="minorHAnsi"/>
          <w:sz w:val="28"/>
          <w:szCs w:val="28"/>
          <w:lang w:eastAsia="en-US"/>
        </w:rPr>
        <w:t>2018 год</w:t>
      </w:r>
    </w:p>
    <w:p w:rsidR="00803C72" w:rsidRDefault="00803C72">
      <w:pPr>
        <w:pStyle w:val="Standard"/>
        <w:suppressAutoHyphens w:val="0"/>
        <w:spacing w:line="360" w:lineRule="auto"/>
        <w:jc w:val="center"/>
        <w:rPr>
          <w:color w:val="000000"/>
          <w:lang w:eastAsia="ru-RU"/>
        </w:rPr>
      </w:pPr>
    </w:p>
    <w:p w:rsidR="00803C72" w:rsidRDefault="00AE7442">
      <w:pPr>
        <w:pStyle w:val="Standard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82DBF" w:rsidRDefault="00AE7442">
      <w:pPr>
        <w:pStyle w:val="Standard"/>
        <w:jc w:val="both"/>
      </w:pPr>
      <w:r>
        <w:rPr>
          <w:b/>
        </w:rPr>
        <w:t xml:space="preserve">Направленность программы - </w:t>
      </w:r>
      <w:r>
        <w:t xml:space="preserve">художественная. </w:t>
      </w:r>
    </w:p>
    <w:p w:rsidR="00803C72" w:rsidRDefault="00AE7442">
      <w:pPr>
        <w:pStyle w:val="Standard"/>
        <w:jc w:val="both"/>
      </w:pPr>
      <w:r>
        <w:t>Программа направлена на обучение учащихся с ЗПР основам хореографического искусства, развитие общефизических, артистических, исполнительских способностей, необходимых для достижения гармоничного социального, интеллектуального и нравственного развития человека.</w:t>
      </w:r>
    </w:p>
    <w:p w:rsidR="00803C72" w:rsidRDefault="00AE7442">
      <w:pPr>
        <w:pStyle w:val="Standard"/>
        <w:jc w:val="both"/>
      </w:pPr>
      <w:r w:rsidRPr="00282DBF">
        <w:rPr>
          <w:b/>
        </w:rPr>
        <w:t>Уровень освоения программы</w:t>
      </w:r>
      <w:r>
        <w:t xml:space="preserve"> — общекультурный.</w:t>
      </w:r>
    </w:p>
    <w:p w:rsidR="00803C72" w:rsidRDefault="00AE7442">
      <w:pPr>
        <w:pStyle w:val="Standard"/>
        <w:jc w:val="both"/>
      </w:pPr>
      <w:r>
        <w:rPr>
          <w:b/>
        </w:rPr>
        <w:t>Актуальность</w:t>
      </w:r>
      <w:r>
        <w:t xml:space="preserve"> </w:t>
      </w:r>
      <w:r>
        <w:rPr>
          <w:color w:val="000000"/>
        </w:rPr>
        <w:t xml:space="preserve">программы продиктована потребностью детей с ЗПР и их родителями в коррекции отклонений в развитии моторной и </w:t>
      </w:r>
      <w:proofErr w:type="spellStart"/>
      <w:r>
        <w:rPr>
          <w:color w:val="000000"/>
        </w:rPr>
        <w:t>речемоторной</w:t>
      </w:r>
      <w:proofErr w:type="spellEnd"/>
      <w:r>
        <w:rPr>
          <w:color w:val="000000"/>
        </w:rPr>
        <w:t xml:space="preserve"> деятельности учащихся. Программа способствует совершенствованию двигательных навыков, пространственной ориентировке и координации обучающихся, улучшает их осанку, повышает жизненный тонус, что благоприятно сказывается на всей учебной деятельности детей с задержкой психического развития. </w:t>
      </w:r>
      <w:r>
        <w:t xml:space="preserve"> </w:t>
      </w:r>
    </w:p>
    <w:p w:rsidR="00803C72" w:rsidRDefault="00AE7442">
      <w:pPr>
        <w:pStyle w:val="Standard"/>
        <w:jc w:val="both"/>
      </w:pPr>
      <w:r>
        <w:rPr>
          <w:b/>
        </w:rPr>
        <w:t xml:space="preserve">Отличительные особенности </w:t>
      </w:r>
      <w:r>
        <w:t>программы заключаются  в том, что в ней учтены и адаптированы к возможностям детей разных возрастов основные направления танца и пластики, включающие: гимнастику, ритмику, народно-сценический и современные стили танца. Такой подход направлен на раскрытие творческого потенциала и темперамента детей, а также на развитие их сценической культуры.</w:t>
      </w:r>
    </w:p>
    <w:p w:rsidR="00803C72" w:rsidRDefault="00AE7442">
      <w:pPr>
        <w:pStyle w:val="Standard"/>
        <w:jc w:val="both"/>
      </w:pPr>
      <w:r>
        <w:t>Концептуальная идея программы 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хореографии.</w:t>
      </w:r>
    </w:p>
    <w:p w:rsidR="00803C72" w:rsidRDefault="00AE7442">
      <w:pPr>
        <w:pStyle w:val="Standard"/>
        <w:jc w:val="both"/>
      </w:pPr>
      <w:r>
        <w:rPr>
          <w:b/>
        </w:rPr>
        <w:t>Адресат программы</w:t>
      </w:r>
      <w:r>
        <w:t>. Программа предназначена для детей 7-9 лет с отклонениями в развитии (ЗПР) любого уровня подготовленности при отсутствии медицинских противопоказаний.</w:t>
      </w:r>
    </w:p>
    <w:p w:rsidR="00803C72" w:rsidRDefault="00AE7442">
      <w:pPr>
        <w:pStyle w:val="Standard"/>
        <w:jc w:val="both"/>
      </w:pPr>
      <w:r>
        <w:rPr>
          <w:b/>
          <w:lang w:eastAsia="ru-RU"/>
        </w:rPr>
        <w:t xml:space="preserve">Объем и срок реализации программы. </w:t>
      </w:r>
      <w:r>
        <w:rPr>
          <w:lang w:eastAsia="ru-RU"/>
        </w:rPr>
        <w:t>Программа рассчитана на 1 год, 72 часа.</w:t>
      </w:r>
    </w:p>
    <w:p w:rsidR="00803C72" w:rsidRDefault="00AE7442">
      <w:pPr>
        <w:pStyle w:val="Standard"/>
        <w:jc w:val="both"/>
      </w:pPr>
      <w:r>
        <w:rPr>
          <w:b/>
        </w:rPr>
        <w:t xml:space="preserve">Цель программы </w:t>
      </w:r>
      <w:r>
        <w:t>–</w:t>
      </w:r>
      <w:r w:rsidR="00282DBF">
        <w:t xml:space="preserve"> </w:t>
      </w:r>
      <w:r>
        <w:t>развитие психомоторных способностей учащихся с ЗПР средствами музыкальной, двигательной и игровой деятельности, создание условий для творческого развития детей с ЗПР.</w:t>
      </w:r>
    </w:p>
    <w:p w:rsidR="00803C72" w:rsidRDefault="00AE7442">
      <w:pPr>
        <w:pStyle w:val="Standard"/>
        <w:jc w:val="both"/>
      </w:pPr>
      <w:r>
        <w:rPr>
          <w:b/>
        </w:rPr>
        <w:t>Задачи</w:t>
      </w:r>
      <w:r>
        <w:t>:</w:t>
      </w:r>
    </w:p>
    <w:p w:rsidR="00803C72" w:rsidRDefault="00AE7442">
      <w:pPr>
        <w:pStyle w:val="Standard"/>
        <w:jc w:val="both"/>
      </w:pPr>
      <w:r>
        <w:rPr>
          <w:u w:val="single"/>
        </w:rPr>
        <w:t>1. Обучающие</w:t>
      </w:r>
      <w:r>
        <w:t>:</w:t>
      </w:r>
    </w:p>
    <w:p w:rsidR="00803C72" w:rsidRDefault="00AE7442">
      <w:pPr>
        <w:pStyle w:val="Standard"/>
        <w:jc w:val="both"/>
      </w:pPr>
      <w:r>
        <w:t>* ознакомить учащихся с основами хореографического искусства</w:t>
      </w:r>
      <w:proofErr w:type="gramStart"/>
      <w:r>
        <w:t xml:space="preserve"> ;</w:t>
      </w:r>
      <w:proofErr w:type="gramEnd"/>
    </w:p>
    <w:p w:rsidR="00803C72" w:rsidRDefault="00AE7442">
      <w:pPr>
        <w:pStyle w:val="Standard"/>
        <w:jc w:val="both"/>
      </w:pPr>
      <w:r>
        <w:t>* освоить навыки исполнения различных двигательных движений под музыку</w:t>
      </w:r>
      <w:proofErr w:type="gramStart"/>
      <w:r>
        <w:t xml:space="preserve"> ;</w:t>
      </w:r>
      <w:proofErr w:type="gramEnd"/>
    </w:p>
    <w:p w:rsidR="00803C72" w:rsidRDefault="00AE7442">
      <w:pPr>
        <w:pStyle w:val="Standard"/>
        <w:jc w:val="both"/>
      </w:pPr>
      <w:r>
        <w:t>*  формировать начальные навыки актерского мастерства посредством танца.</w:t>
      </w:r>
    </w:p>
    <w:p w:rsidR="00803C72" w:rsidRDefault="00AE7442">
      <w:pPr>
        <w:pStyle w:val="Standard"/>
        <w:jc w:val="both"/>
      </w:pPr>
      <w:r>
        <w:rPr>
          <w:u w:val="single"/>
        </w:rPr>
        <w:t>2. Воспитательные</w:t>
      </w:r>
      <w:r>
        <w:t>:</w:t>
      </w:r>
    </w:p>
    <w:p w:rsidR="00803C72" w:rsidRDefault="00AE7442">
      <w:pPr>
        <w:pStyle w:val="Standard"/>
        <w:jc w:val="both"/>
      </w:pPr>
      <w:r>
        <w:t>* воспитать качества инициативности, целеустремленности, ответственности;</w:t>
      </w:r>
    </w:p>
    <w:p w:rsidR="00803C72" w:rsidRDefault="00AE7442">
      <w:pPr>
        <w:pStyle w:val="Standard"/>
        <w:jc w:val="both"/>
      </w:pPr>
      <w:r>
        <w:t>*обеспечить социализацию детей в коллективе и способствовать возникновению уважительных отношений между учащимися;</w:t>
      </w:r>
    </w:p>
    <w:p w:rsidR="00803C72" w:rsidRDefault="00AE7442">
      <w:pPr>
        <w:pStyle w:val="Standard"/>
        <w:jc w:val="both"/>
      </w:pPr>
      <w:r>
        <w:t>* способствовать формированию творческой личности.</w:t>
      </w:r>
    </w:p>
    <w:p w:rsidR="00803C72" w:rsidRDefault="00AE7442">
      <w:pPr>
        <w:pStyle w:val="Standard"/>
        <w:jc w:val="both"/>
      </w:pPr>
      <w:r>
        <w:rPr>
          <w:u w:val="single"/>
        </w:rPr>
        <w:t>3. Развивающие</w:t>
      </w:r>
      <w:r>
        <w:t>:</w:t>
      </w:r>
    </w:p>
    <w:p w:rsidR="00803C72" w:rsidRDefault="00AE7442">
      <w:pPr>
        <w:pStyle w:val="Standard"/>
        <w:jc w:val="both"/>
      </w:pPr>
      <w:r>
        <w:t>* совершенствовать функциональные возможности организма (физические качества: координацию, силу, выносливость, гибкость);</w:t>
      </w:r>
    </w:p>
    <w:p w:rsidR="00803C72" w:rsidRDefault="00AE7442">
      <w:pPr>
        <w:pStyle w:val="Standard"/>
        <w:jc w:val="both"/>
      </w:pPr>
      <w:r>
        <w:t>* развивать высшие психические функции: память, внимание, мышление, воображение;</w:t>
      </w:r>
    </w:p>
    <w:p w:rsidR="00803C72" w:rsidRDefault="00AE7442">
      <w:pPr>
        <w:pStyle w:val="Standard"/>
        <w:jc w:val="both"/>
      </w:pPr>
      <w:r>
        <w:t>* способствовать развитию музыкально-пластической выразительности.</w:t>
      </w:r>
    </w:p>
    <w:p w:rsidR="00803C72" w:rsidRDefault="00AE7442">
      <w:pPr>
        <w:pStyle w:val="Standard"/>
        <w:jc w:val="both"/>
        <w:rPr>
          <w:u w:val="single"/>
        </w:rPr>
      </w:pPr>
      <w:r>
        <w:rPr>
          <w:u w:val="single"/>
        </w:rPr>
        <w:t>4. Коррекционно-развивающие:</w:t>
      </w:r>
    </w:p>
    <w:p w:rsidR="00803C72" w:rsidRDefault="00AE7442">
      <w:pPr>
        <w:pStyle w:val="Standard"/>
        <w:jc w:val="both"/>
      </w:pPr>
      <w:r>
        <w:t xml:space="preserve">* </w:t>
      </w:r>
      <w:r>
        <w:rPr>
          <w:color w:val="000000"/>
        </w:rPr>
        <w:t>укрепить здоровье и развивать накопленные двигательные навыки;</w:t>
      </w:r>
    </w:p>
    <w:p w:rsidR="00803C72" w:rsidRDefault="00AE7442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* развивать память, мышление, воображение, слух, чувство ритма;</w:t>
      </w:r>
    </w:p>
    <w:p w:rsidR="00803C72" w:rsidRDefault="00AE7442">
      <w:pPr>
        <w:pStyle w:val="Textbody"/>
        <w:widowControl/>
        <w:spacing w:after="0"/>
        <w:jc w:val="both"/>
      </w:pPr>
      <w:r>
        <w:rPr>
          <w:color w:val="000000"/>
        </w:rPr>
        <w:t>* повышать работоспособность и двигательную активность.</w:t>
      </w:r>
    </w:p>
    <w:p w:rsidR="00803C72" w:rsidRDefault="00AE7442">
      <w:pPr>
        <w:pStyle w:val="Standard"/>
        <w:jc w:val="both"/>
      </w:pPr>
      <w:r>
        <w:rPr>
          <w:b/>
        </w:rPr>
        <w:t>Условия реализации программы</w:t>
      </w:r>
      <w:r>
        <w:t xml:space="preserve">.  </w:t>
      </w:r>
      <w:r>
        <w:rPr>
          <w:u w:val="single"/>
        </w:rPr>
        <w:t>Условия набора детей</w:t>
      </w:r>
      <w:r>
        <w:t>: дети принимаются в группу по желанию, по заявлению родителей, при отсутствии медицинских противопоказаний.</w:t>
      </w:r>
      <w:r>
        <w:rPr>
          <w:b/>
        </w:rPr>
        <w:t xml:space="preserve"> </w:t>
      </w:r>
      <w:r>
        <w:rPr>
          <w:u w:val="single"/>
        </w:rPr>
        <w:t>Списочный состав учебных групп</w:t>
      </w:r>
      <w:r>
        <w:t xml:space="preserve"> формируется в соответствии с технологическим регламентом, на основании санитарных норм и особенностей реализации программы: 1 год обучения - не менее 15 человек.</w:t>
      </w:r>
    </w:p>
    <w:p w:rsidR="00803C72" w:rsidRDefault="00AE7442">
      <w:pPr>
        <w:pStyle w:val="Standard"/>
        <w:jc w:val="both"/>
        <w:rPr>
          <w:u w:val="single"/>
        </w:rPr>
      </w:pPr>
      <w:r>
        <w:rPr>
          <w:u w:val="single"/>
        </w:rPr>
        <w:lastRenderedPageBreak/>
        <w:t>Формы проведения занятий:</w:t>
      </w:r>
    </w:p>
    <w:p w:rsidR="00803C72" w:rsidRDefault="00AE7442">
      <w:pPr>
        <w:pStyle w:val="a5"/>
        <w:numPr>
          <w:ilvl w:val="0"/>
          <w:numId w:val="32"/>
        </w:numPr>
        <w:jc w:val="both"/>
      </w:pPr>
      <w:r>
        <w:t>Групповые;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Индивидуальные;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proofErr w:type="spellStart"/>
      <w:r>
        <w:t>Репетиционно</w:t>
      </w:r>
      <w:proofErr w:type="spellEnd"/>
      <w:r>
        <w:t>-тренировочная деятельность;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Концертная деятельность;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Самостоятельная тренировочная деятельность;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Конкурсная деятельность;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Открытые занятия для родителей;</w:t>
      </w:r>
    </w:p>
    <w:p w:rsidR="00803C72" w:rsidRDefault="00AE7442">
      <w:pPr>
        <w:pStyle w:val="a5"/>
        <w:numPr>
          <w:ilvl w:val="0"/>
          <w:numId w:val="1"/>
        </w:numPr>
        <w:jc w:val="both"/>
      </w:pPr>
      <w:r>
        <w:t>Мастер-класс.</w:t>
      </w:r>
    </w:p>
    <w:p w:rsidR="00803C72" w:rsidRDefault="00AE7442">
      <w:pPr>
        <w:pStyle w:val="Standard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Формы организации деятельности детей на занятии:</w:t>
      </w:r>
    </w:p>
    <w:p w:rsidR="00803C72" w:rsidRDefault="00AE7442">
      <w:pPr>
        <w:pStyle w:val="a5"/>
        <w:numPr>
          <w:ilvl w:val="0"/>
          <w:numId w:val="33"/>
        </w:numPr>
        <w:suppressAutoHyphens w:val="0"/>
        <w:jc w:val="both"/>
      </w:pPr>
      <w:r>
        <w:rPr>
          <w:bCs/>
          <w:iCs/>
          <w:color w:val="000000"/>
        </w:rPr>
        <w:t>Фронтальная</w:t>
      </w:r>
      <w:r>
        <w:rPr>
          <w:color w:val="000000"/>
        </w:rPr>
        <w:t xml:space="preserve"> (беседа, показ, объяснение);</w:t>
      </w:r>
    </w:p>
    <w:p w:rsidR="00803C72" w:rsidRDefault="00AE7442">
      <w:pPr>
        <w:pStyle w:val="a5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коллективная (репетиция, постановочная работа, концерт);</w:t>
      </w:r>
    </w:p>
    <w:p w:rsidR="00803C72" w:rsidRDefault="00AE7442">
      <w:pPr>
        <w:pStyle w:val="a5"/>
        <w:numPr>
          <w:ilvl w:val="0"/>
          <w:numId w:val="2"/>
        </w:numPr>
        <w:jc w:val="both"/>
        <w:rPr>
          <w:bCs/>
          <w:iCs/>
        </w:rPr>
      </w:pPr>
      <w:proofErr w:type="gramStart"/>
      <w:r>
        <w:rPr>
          <w:bCs/>
          <w:iCs/>
        </w:rPr>
        <w:t>групповая</w:t>
      </w:r>
      <w:proofErr w:type="gramEnd"/>
      <w:r>
        <w:rPr>
          <w:bCs/>
          <w:iCs/>
        </w:rPr>
        <w:t xml:space="preserve"> (задания на отработку движений, импровизацию);</w:t>
      </w:r>
    </w:p>
    <w:p w:rsidR="00803C72" w:rsidRDefault="00AE7442">
      <w:pPr>
        <w:pStyle w:val="a5"/>
        <w:numPr>
          <w:ilvl w:val="0"/>
          <w:numId w:val="2"/>
        </w:numPr>
        <w:jc w:val="both"/>
        <w:rPr>
          <w:bCs/>
          <w:iCs/>
          <w:color w:val="000000"/>
          <w:lang w:eastAsia="ru-RU"/>
        </w:rPr>
      </w:pPr>
      <w:proofErr w:type="gramStart"/>
      <w:r>
        <w:rPr>
          <w:bCs/>
          <w:iCs/>
          <w:color w:val="000000"/>
          <w:lang w:eastAsia="ru-RU"/>
        </w:rPr>
        <w:t>индивидуальная</w:t>
      </w:r>
      <w:proofErr w:type="gramEnd"/>
      <w:r>
        <w:rPr>
          <w:bCs/>
          <w:iCs/>
          <w:color w:val="000000"/>
          <w:lang w:eastAsia="ru-RU"/>
        </w:rPr>
        <w:t xml:space="preserve"> (корректирование пробелов у отдельных учащихся).</w:t>
      </w:r>
    </w:p>
    <w:p w:rsidR="00803C72" w:rsidRDefault="00AE7442">
      <w:pPr>
        <w:pStyle w:val="Standard"/>
        <w:jc w:val="both"/>
      </w:pPr>
      <w:r>
        <w:rPr>
          <w:u w:val="single"/>
        </w:rPr>
        <w:t>Режим занятий</w:t>
      </w:r>
      <w:r>
        <w:rPr>
          <w:b/>
        </w:rPr>
        <w:t>.</w:t>
      </w:r>
      <w:r>
        <w:t xml:space="preserve"> На основании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».  </w:t>
      </w:r>
    </w:p>
    <w:p w:rsidR="00803C72" w:rsidRDefault="00AE7442">
      <w:pPr>
        <w:pStyle w:val="Standard"/>
        <w:jc w:val="both"/>
      </w:pPr>
      <w:r>
        <w:t>1 год обучения: 2 раза в неделю по 1 часу, 72 часа в год.</w:t>
      </w:r>
    </w:p>
    <w:p w:rsidR="00803C72" w:rsidRDefault="00AE7442">
      <w:pPr>
        <w:pStyle w:val="Standard"/>
        <w:jc w:val="both"/>
      </w:pPr>
      <w:r>
        <w:rPr>
          <w:bCs/>
          <w:u w:val="single"/>
        </w:rPr>
        <w:t>Материально-техническое обеспечение</w:t>
      </w:r>
      <w:r>
        <w:rPr>
          <w:bCs/>
        </w:rPr>
        <w:t>. Для практических занятий:</w:t>
      </w:r>
    </w:p>
    <w:p w:rsidR="00803C72" w:rsidRDefault="00AE7442">
      <w:pPr>
        <w:pStyle w:val="a5"/>
        <w:numPr>
          <w:ilvl w:val="0"/>
          <w:numId w:val="34"/>
        </w:numPr>
        <w:jc w:val="both"/>
      </w:pPr>
      <w:r>
        <w:rPr>
          <w:bCs/>
        </w:rPr>
        <w:t>з</w:t>
      </w:r>
      <w:r>
        <w:t>ал для занятий, оснащенный станками и зеркалами;</w:t>
      </w:r>
    </w:p>
    <w:p w:rsidR="00803C72" w:rsidRDefault="00AE7442">
      <w:pPr>
        <w:pStyle w:val="a5"/>
        <w:numPr>
          <w:ilvl w:val="0"/>
          <w:numId w:val="3"/>
        </w:numPr>
        <w:jc w:val="both"/>
      </w:pPr>
      <w:r>
        <w:t>коврики для каждого занимающегося;</w:t>
      </w:r>
    </w:p>
    <w:p w:rsidR="00803C72" w:rsidRDefault="00AE7442">
      <w:pPr>
        <w:pStyle w:val="a5"/>
        <w:numPr>
          <w:ilvl w:val="0"/>
          <w:numId w:val="3"/>
        </w:numPr>
        <w:jc w:val="both"/>
      </w:pPr>
      <w:proofErr w:type="gramStart"/>
      <w:r>
        <w:t>аудио-система</w:t>
      </w:r>
      <w:proofErr w:type="gramEnd"/>
      <w:r>
        <w:t>;</w:t>
      </w:r>
    </w:p>
    <w:p w:rsidR="00803C72" w:rsidRDefault="00AE7442">
      <w:pPr>
        <w:pStyle w:val="a5"/>
        <w:numPr>
          <w:ilvl w:val="0"/>
          <w:numId w:val="3"/>
        </w:numPr>
        <w:jc w:val="both"/>
      </w:pPr>
      <w:r>
        <w:rPr>
          <w:lang w:val="en-US"/>
        </w:rPr>
        <w:t>CD-</w:t>
      </w:r>
      <w:r>
        <w:t xml:space="preserve">диски и </w:t>
      </w:r>
      <w:proofErr w:type="spellStart"/>
      <w:r>
        <w:t>флешнакопители</w:t>
      </w:r>
      <w:proofErr w:type="spellEnd"/>
      <w:r>
        <w:t>.</w:t>
      </w:r>
    </w:p>
    <w:p w:rsidR="00803C72" w:rsidRDefault="00AE7442">
      <w:pPr>
        <w:pStyle w:val="Standard"/>
        <w:jc w:val="both"/>
      </w:pPr>
      <w:r>
        <w:t>Для теоретических занятий:</w:t>
      </w:r>
    </w:p>
    <w:p w:rsidR="00803C72" w:rsidRDefault="00AE7442">
      <w:pPr>
        <w:pStyle w:val="a5"/>
        <w:numPr>
          <w:ilvl w:val="0"/>
          <w:numId w:val="35"/>
        </w:numPr>
        <w:jc w:val="both"/>
      </w:pPr>
      <w:r>
        <w:t>Учебный класс, оснащенный компьютером и проектором;</w:t>
      </w:r>
    </w:p>
    <w:p w:rsidR="00803C72" w:rsidRDefault="00AE7442">
      <w:pPr>
        <w:pStyle w:val="a5"/>
        <w:numPr>
          <w:ilvl w:val="0"/>
          <w:numId w:val="4"/>
        </w:numPr>
        <w:jc w:val="both"/>
      </w:pPr>
      <w:r>
        <w:rPr>
          <w:lang w:val="en-US"/>
        </w:rPr>
        <w:t>DVD</w:t>
      </w:r>
      <w:r>
        <w:t xml:space="preserve">-диски, </w:t>
      </w:r>
      <w:proofErr w:type="spellStart"/>
      <w:r>
        <w:t>флешнакопители</w:t>
      </w:r>
      <w:proofErr w:type="spellEnd"/>
      <w:r>
        <w:t>;</w:t>
      </w:r>
    </w:p>
    <w:p w:rsidR="00803C72" w:rsidRDefault="00AE7442">
      <w:pPr>
        <w:pStyle w:val="a5"/>
        <w:numPr>
          <w:ilvl w:val="0"/>
          <w:numId w:val="4"/>
        </w:numPr>
        <w:jc w:val="both"/>
      </w:pPr>
      <w:r>
        <w:t>Наглядный материал.</w:t>
      </w:r>
    </w:p>
    <w:p w:rsidR="00803C72" w:rsidRDefault="00AE7442">
      <w:pPr>
        <w:pStyle w:val="Standard"/>
        <w:jc w:val="both"/>
      </w:pPr>
      <w:r>
        <w:t>Для каждого учащегося необходимо:</w:t>
      </w:r>
    </w:p>
    <w:p w:rsidR="00803C72" w:rsidRDefault="00AE7442">
      <w:pPr>
        <w:pStyle w:val="Standard"/>
        <w:jc w:val="both"/>
      </w:pPr>
      <w:r>
        <w:t>1.для теоретических занятий:</w:t>
      </w:r>
    </w:p>
    <w:p w:rsidR="00803C72" w:rsidRDefault="00AE7442">
      <w:pPr>
        <w:pStyle w:val="a5"/>
        <w:numPr>
          <w:ilvl w:val="0"/>
          <w:numId w:val="36"/>
        </w:numPr>
        <w:jc w:val="both"/>
      </w:pPr>
      <w:r>
        <w:t>Тонкая тетрадь в клетку;</w:t>
      </w:r>
    </w:p>
    <w:p w:rsidR="00803C72" w:rsidRDefault="00AE7442">
      <w:pPr>
        <w:pStyle w:val="a5"/>
        <w:numPr>
          <w:ilvl w:val="0"/>
          <w:numId w:val="5"/>
        </w:numPr>
        <w:jc w:val="both"/>
      </w:pPr>
      <w:r>
        <w:t>Пишущие средства.</w:t>
      </w:r>
    </w:p>
    <w:p w:rsidR="00803C72" w:rsidRDefault="00AE7442">
      <w:pPr>
        <w:pStyle w:val="Standard"/>
        <w:jc w:val="both"/>
      </w:pPr>
      <w:r>
        <w:t>2.для практических занятий:</w:t>
      </w:r>
    </w:p>
    <w:p w:rsidR="00803C72" w:rsidRDefault="00AE7442">
      <w:pPr>
        <w:pStyle w:val="a5"/>
        <w:numPr>
          <w:ilvl w:val="0"/>
          <w:numId w:val="37"/>
        </w:numPr>
        <w:jc w:val="both"/>
      </w:pPr>
      <w:r>
        <w:t>Черные спортивные штаны (лосины);</w:t>
      </w:r>
    </w:p>
    <w:p w:rsidR="00803C72" w:rsidRDefault="00AE7442">
      <w:pPr>
        <w:pStyle w:val="a5"/>
        <w:numPr>
          <w:ilvl w:val="0"/>
          <w:numId w:val="6"/>
        </w:numPr>
        <w:jc w:val="both"/>
      </w:pPr>
      <w:r>
        <w:t>Черная футболка;</w:t>
      </w:r>
    </w:p>
    <w:p w:rsidR="00803C72" w:rsidRDefault="00AE7442">
      <w:pPr>
        <w:pStyle w:val="a5"/>
        <w:numPr>
          <w:ilvl w:val="0"/>
          <w:numId w:val="6"/>
        </w:numPr>
        <w:jc w:val="both"/>
      </w:pPr>
      <w:r>
        <w:t>Черные носки;</w:t>
      </w:r>
    </w:p>
    <w:p w:rsidR="00803C72" w:rsidRDefault="00AE7442">
      <w:pPr>
        <w:pStyle w:val="a5"/>
        <w:numPr>
          <w:ilvl w:val="0"/>
          <w:numId w:val="6"/>
        </w:numPr>
        <w:jc w:val="both"/>
      </w:pPr>
      <w:r>
        <w:t>Танцевальные черные балетки.</w:t>
      </w:r>
    </w:p>
    <w:p w:rsidR="00803C72" w:rsidRDefault="00AE7442">
      <w:pPr>
        <w:pStyle w:val="Standard"/>
        <w:jc w:val="both"/>
      </w:pPr>
      <w:r>
        <w:t>3.для концертной деятельности:</w:t>
      </w:r>
    </w:p>
    <w:p w:rsidR="00803C72" w:rsidRDefault="00AE7442">
      <w:pPr>
        <w:pStyle w:val="a5"/>
        <w:numPr>
          <w:ilvl w:val="0"/>
          <w:numId w:val="38"/>
        </w:numPr>
        <w:jc w:val="both"/>
      </w:pPr>
      <w:r>
        <w:t>Костюм;</w:t>
      </w:r>
    </w:p>
    <w:p w:rsidR="00803C72" w:rsidRDefault="00AE7442">
      <w:pPr>
        <w:pStyle w:val="a5"/>
        <w:numPr>
          <w:ilvl w:val="0"/>
          <w:numId w:val="7"/>
        </w:numPr>
        <w:jc w:val="both"/>
      </w:pPr>
      <w:r>
        <w:t>Концертная обувь;</w:t>
      </w:r>
    </w:p>
    <w:p w:rsidR="00803C72" w:rsidRDefault="00AE7442">
      <w:pPr>
        <w:pStyle w:val="a5"/>
        <w:numPr>
          <w:ilvl w:val="0"/>
          <w:numId w:val="7"/>
        </w:numPr>
        <w:jc w:val="both"/>
      </w:pPr>
      <w:r>
        <w:t xml:space="preserve">Реквизит </w:t>
      </w:r>
      <w:proofErr w:type="gramStart"/>
      <w:r>
        <w:t xml:space="preserve">( </w:t>
      </w:r>
      <w:proofErr w:type="gramEnd"/>
      <w:r>
        <w:t>при наличии).</w:t>
      </w:r>
    </w:p>
    <w:p w:rsidR="00803C72" w:rsidRDefault="00AE7442">
      <w:pPr>
        <w:pStyle w:val="Standard"/>
        <w:jc w:val="both"/>
      </w:pPr>
      <w:r>
        <w:rPr>
          <w:b/>
        </w:rPr>
        <w:t>Планируемые результаты</w:t>
      </w:r>
      <w:r>
        <w:t>.</w:t>
      </w:r>
    </w:p>
    <w:p w:rsidR="00803C72" w:rsidRDefault="00AE7442">
      <w:pPr>
        <w:pStyle w:val="Standard"/>
        <w:jc w:val="both"/>
        <w:rPr>
          <w:u w:val="single"/>
        </w:rPr>
      </w:pPr>
      <w:r>
        <w:rPr>
          <w:u w:val="single"/>
        </w:rPr>
        <w:t>Личностные:</w:t>
      </w:r>
    </w:p>
    <w:p w:rsidR="00803C72" w:rsidRDefault="00AE7442">
      <w:pPr>
        <w:pStyle w:val="a5"/>
        <w:numPr>
          <w:ilvl w:val="0"/>
          <w:numId w:val="39"/>
        </w:numPr>
        <w:jc w:val="both"/>
      </w:pPr>
      <w:r>
        <w:t>активное включение в проявление дисциплинированности, внимательности, трудолюбия и упорства в достижении поставленных целей;</w:t>
      </w:r>
    </w:p>
    <w:p w:rsidR="00803C72" w:rsidRDefault="00AE7442">
      <w:pPr>
        <w:pStyle w:val="a5"/>
        <w:numPr>
          <w:ilvl w:val="0"/>
          <w:numId w:val="8"/>
        </w:numPr>
        <w:jc w:val="both"/>
      </w:pPr>
      <w:r>
        <w:t>формирование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803C72" w:rsidRDefault="00AE7442">
      <w:pPr>
        <w:pStyle w:val="Standard"/>
        <w:jc w:val="both"/>
        <w:rPr>
          <w:u w:val="single"/>
        </w:rPr>
      </w:pPr>
      <w:r>
        <w:rPr>
          <w:u w:val="single"/>
        </w:rPr>
        <w:t>Метапредметные:</w:t>
      </w:r>
    </w:p>
    <w:p w:rsidR="00803C72" w:rsidRDefault="00AE7442">
      <w:pPr>
        <w:pStyle w:val="a5"/>
        <w:numPr>
          <w:ilvl w:val="0"/>
          <w:numId w:val="40"/>
        </w:numPr>
        <w:jc w:val="both"/>
      </w:pPr>
      <w:r>
        <w:t>формирование способности объективно анализировать и оценивать свой труд;</w:t>
      </w:r>
    </w:p>
    <w:p w:rsidR="00803C72" w:rsidRDefault="00AE7442">
      <w:pPr>
        <w:pStyle w:val="a5"/>
        <w:numPr>
          <w:ilvl w:val="0"/>
          <w:numId w:val="9"/>
        </w:numPr>
        <w:jc w:val="both"/>
      </w:pPr>
      <w:r>
        <w:t>осуществление познавательной и практической деятельности с использованием различных средств информации и коммуникации;</w:t>
      </w:r>
    </w:p>
    <w:p w:rsidR="00803C72" w:rsidRDefault="00AE7442">
      <w:pPr>
        <w:pStyle w:val="a5"/>
        <w:numPr>
          <w:ilvl w:val="0"/>
          <w:numId w:val="9"/>
        </w:numPr>
        <w:jc w:val="both"/>
      </w:pPr>
      <w:r>
        <w:lastRenderedPageBreak/>
        <w:t>иметь интерес к культурным традициям и мероприятиям.</w:t>
      </w:r>
    </w:p>
    <w:p w:rsidR="00803C72" w:rsidRDefault="00AE7442">
      <w:pPr>
        <w:pStyle w:val="Standard"/>
        <w:jc w:val="both"/>
        <w:rPr>
          <w:u w:val="single"/>
        </w:rPr>
      </w:pPr>
      <w:r>
        <w:rPr>
          <w:u w:val="single"/>
        </w:rPr>
        <w:t>Предметные:</w:t>
      </w:r>
    </w:p>
    <w:p w:rsidR="00803C72" w:rsidRDefault="00AE7442">
      <w:pPr>
        <w:pStyle w:val="a5"/>
        <w:numPr>
          <w:ilvl w:val="0"/>
          <w:numId w:val="41"/>
        </w:numPr>
        <w:jc w:val="both"/>
      </w:pPr>
      <w:r>
        <w:t>формирование знаний  о положительном влиянии танца на развитие человека (физическое, интеллектуальное, эмоциональное, социальное),</w:t>
      </w:r>
    </w:p>
    <w:p w:rsidR="00803C72" w:rsidRDefault="00AE7442">
      <w:pPr>
        <w:pStyle w:val="a5"/>
        <w:numPr>
          <w:ilvl w:val="0"/>
          <w:numId w:val="10"/>
        </w:numPr>
        <w:jc w:val="both"/>
      </w:pPr>
      <w:r>
        <w:t>развитие основных физических качеств, организация и подготовка к участию в смотрах-конкурсах, фестивалях;</w:t>
      </w:r>
    </w:p>
    <w:p w:rsidR="00803C72" w:rsidRDefault="00AE7442">
      <w:pPr>
        <w:pStyle w:val="a5"/>
        <w:numPr>
          <w:ilvl w:val="0"/>
          <w:numId w:val="10"/>
        </w:numPr>
        <w:jc w:val="both"/>
      </w:pPr>
      <w:r>
        <w:t>овладение навыками танцевального искусства и правильная методика исполнения упражнений и движений различных стилей хореографического искусства.</w:t>
      </w:r>
    </w:p>
    <w:p w:rsidR="00803C72" w:rsidRDefault="00AE7442">
      <w:pPr>
        <w:pStyle w:val="a5"/>
        <w:ind w:left="0"/>
        <w:jc w:val="both"/>
        <w:rPr>
          <w:u w:val="single"/>
        </w:rPr>
      </w:pPr>
      <w:r>
        <w:rPr>
          <w:u w:val="single"/>
        </w:rPr>
        <w:t>Коррекционно-развивающие:</w:t>
      </w:r>
    </w:p>
    <w:p w:rsidR="00803C72" w:rsidRDefault="00AE7442">
      <w:pPr>
        <w:pStyle w:val="Textbody"/>
        <w:numPr>
          <w:ilvl w:val="0"/>
          <w:numId w:val="10"/>
        </w:numPr>
        <w:spacing w:after="0"/>
      </w:pPr>
      <w:r>
        <w:t>коррекция отклонений в развитии познавательной и эмоционально-волевой сфер;</w:t>
      </w:r>
    </w:p>
    <w:p w:rsidR="00803C72" w:rsidRDefault="00AE7442">
      <w:pPr>
        <w:pStyle w:val="Textbody"/>
        <w:numPr>
          <w:ilvl w:val="0"/>
          <w:numId w:val="10"/>
        </w:numPr>
        <w:spacing w:after="0"/>
      </w:pPr>
      <w:r>
        <w:rPr>
          <w:color w:val="000000"/>
        </w:rPr>
        <w:t>повышение работоспособности.</w:t>
      </w:r>
    </w:p>
    <w:p w:rsidR="00803C72" w:rsidRDefault="00AE7442">
      <w:pPr>
        <w:pStyle w:val="Standard"/>
        <w:suppressAutoHyphens w:val="0"/>
        <w:jc w:val="both"/>
      </w:pPr>
      <w:r>
        <w:t xml:space="preserve">Формируемые компетенции:  </w:t>
      </w:r>
    </w:p>
    <w:p w:rsidR="00803C72" w:rsidRDefault="00AE7442">
      <w:pPr>
        <w:pStyle w:val="Standard"/>
        <w:suppressAutoHyphens w:val="0"/>
        <w:jc w:val="both"/>
      </w:pPr>
      <w:r>
        <w:rPr>
          <w:rFonts w:ascii="Symbol" w:hAnsi="Symbol"/>
        </w:rPr>
        <w:t></w:t>
      </w:r>
      <w:r>
        <w:t xml:space="preserve"> Личностная (освоение способа выражения себя через собственные движения, танец, разв</w:t>
      </w:r>
      <w:r>
        <w:t>и</w:t>
      </w:r>
      <w:r>
        <w:t xml:space="preserve">тие таких психофизических качеств как воля, целеустремленность, упорство, умение нести ответственность за свою деятельность, мотивация к самосовершенствованию и </w:t>
      </w:r>
      <w:proofErr w:type="gramStart"/>
      <w:r>
        <w:t>саморазв</w:t>
      </w:r>
      <w:r>
        <w:t>и</w:t>
      </w:r>
      <w:r>
        <w:t>тию</w:t>
      </w:r>
      <w:proofErr w:type="gramEnd"/>
      <w:r>
        <w:t xml:space="preserve"> как в области хореографии, так и в целом);</w:t>
      </w:r>
    </w:p>
    <w:p w:rsidR="00803C72" w:rsidRDefault="00AE7442">
      <w:pPr>
        <w:pStyle w:val="Standard"/>
        <w:suppressAutoHyphens w:val="0"/>
        <w:jc w:val="both"/>
      </w:pPr>
      <w:proofErr w:type="gramStart"/>
      <w:r>
        <w:rPr>
          <w:rFonts w:ascii="Symbol" w:hAnsi="Symbol"/>
        </w:rPr>
        <w:t></w:t>
      </w:r>
      <w:r>
        <w:t xml:space="preserve"> Учебно-познавательные (анализ и осмысление полученной информации о танцевальных стилях, правильном исполнении движений);</w:t>
      </w:r>
      <w:proofErr w:type="gramEnd"/>
    </w:p>
    <w:p w:rsidR="00803C72" w:rsidRDefault="00AE7442">
      <w:pPr>
        <w:pStyle w:val="Standard"/>
        <w:suppressAutoHyphens w:val="0"/>
        <w:jc w:val="both"/>
      </w:pPr>
      <w:r>
        <w:rPr>
          <w:rFonts w:ascii="Symbol" w:hAnsi="Symbol"/>
        </w:rPr>
        <w:t></w:t>
      </w:r>
      <w:r>
        <w:t xml:space="preserve"> </w:t>
      </w:r>
      <w:proofErr w:type="gramStart"/>
      <w:r>
        <w:t>Коммуникативные</w:t>
      </w:r>
      <w:proofErr w:type="gramEnd"/>
      <w:r>
        <w:t xml:space="preserve"> (умение работать в коллективе/группе, сотрудничать, вносить свой вклад в общее дело);</w:t>
      </w:r>
    </w:p>
    <w:p w:rsidR="00803C72" w:rsidRDefault="00AE7442">
      <w:pPr>
        <w:pStyle w:val="Standard"/>
        <w:suppressAutoHyphens w:val="0"/>
        <w:jc w:val="both"/>
      </w:pPr>
      <w:r>
        <w:rPr>
          <w:rFonts w:ascii="Symbol" w:hAnsi="Symbol"/>
        </w:rPr>
        <w:t></w:t>
      </w:r>
      <w:r>
        <w:t xml:space="preserve"> </w:t>
      </w:r>
      <w:proofErr w:type="gramStart"/>
      <w:r>
        <w:t>Общекультурная</w:t>
      </w:r>
      <w:proofErr w:type="gramEnd"/>
      <w:r>
        <w:t xml:space="preserve"> (освоение общечеловеческих культурных норм и правил, воспитание нравственно-эстетического отношения к танцевальной культуре своего и других народов м</w:t>
      </w:r>
      <w:r>
        <w:t>и</w:t>
      </w:r>
      <w:r>
        <w:t>ра).</w:t>
      </w:r>
    </w:p>
    <w:p w:rsidR="00803C72" w:rsidRDefault="00AE7442">
      <w:pPr>
        <w:pStyle w:val="Standard"/>
        <w:pageBreakBefore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Государственное бюджетное общеобразовательное учреждение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средняя общеобразовательная школа № 301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Фрунзенского района Санкт-Петербурга</w:t>
      </w: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AE7442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Календарный учебный график</w:t>
      </w:r>
    </w:p>
    <w:p w:rsidR="00803C72" w:rsidRDefault="00AE7442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реализации адаптированной дополнительной общеобразовательной общ</w:t>
      </w:r>
      <w:r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>развивающей программы «Танцкласс»</w:t>
      </w:r>
    </w:p>
    <w:p w:rsidR="00803C72" w:rsidRDefault="00AE7442">
      <w:pPr>
        <w:pStyle w:val="Standard"/>
        <w:suppressAutoHyphens w:val="0"/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на </w:t>
      </w:r>
      <w:r>
        <w:rPr>
          <w:b/>
          <w:sz w:val="28"/>
          <w:szCs w:val="28"/>
          <w:u w:val="single"/>
          <w:lang w:eastAsia="ru-RU"/>
        </w:rPr>
        <w:t>2017-2018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jc w:val="both"/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1516"/>
        <w:gridCol w:w="1559"/>
        <w:gridCol w:w="1700"/>
        <w:gridCol w:w="1558"/>
        <w:gridCol w:w="1840"/>
      </w:tblGrid>
      <w:tr w:rsidR="00803C72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Год обучения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 xml:space="preserve">Дата начала </w:t>
            </w:r>
            <w:proofErr w:type="gramStart"/>
            <w:r>
              <w:t>обучения по программе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 xml:space="preserve">Дата окончания </w:t>
            </w:r>
            <w:proofErr w:type="gramStart"/>
            <w:r>
              <w:t>обучения по программе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Всего учебных недель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Количество учебных часов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Режим занятий</w:t>
            </w:r>
          </w:p>
        </w:tc>
      </w:tr>
      <w:tr w:rsidR="00803C72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</w:pPr>
            <w:r>
              <w:t>1 год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01 сентября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25 мая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2 раза в неделю по часу</w:t>
            </w:r>
          </w:p>
        </w:tc>
      </w:tr>
    </w:tbl>
    <w:p w:rsidR="00803C72" w:rsidRDefault="00803C72">
      <w:pPr>
        <w:pStyle w:val="Standard"/>
        <w:suppressAutoHyphens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03C72" w:rsidRDefault="00AE7442">
      <w:pPr>
        <w:pStyle w:val="Standard"/>
        <w:pageBreakBefore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Государственное бюджетное общеобразовательное учреждение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средняя общеобразовательная школа № 301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Фрунзенского района Санкт-Петербурга</w:t>
      </w: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rPr>
          <w:b/>
          <w:sz w:val="28"/>
          <w:szCs w:val="28"/>
        </w:rPr>
      </w:pPr>
    </w:p>
    <w:p w:rsidR="00803C72" w:rsidRDefault="00AE7442">
      <w:pPr>
        <w:pStyle w:val="Standard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1-го года обучения</w:t>
      </w:r>
    </w:p>
    <w:tbl>
      <w:tblPr>
        <w:tblW w:w="79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2824"/>
        <w:gridCol w:w="1280"/>
        <w:gridCol w:w="1315"/>
        <w:gridCol w:w="1608"/>
      </w:tblGrid>
      <w:tr w:rsidR="00803C72"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lang w:eastAsia="en-US"/>
              </w:rPr>
              <w:t>п</w:t>
            </w:r>
            <w:proofErr w:type="gramEnd"/>
            <w:r>
              <w:rPr>
                <w:rFonts w:cs="Calibri"/>
                <w:lang w:eastAsia="en-US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Название раздела, темы</w:t>
            </w:r>
          </w:p>
        </w:tc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Количество часов</w:t>
            </w:r>
          </w:p>
        </w:tc>
      </w:tr>
      <w:tr w:rsidR="00803C72"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2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Теория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Практика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Вводное занятие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Ритмика и народный танец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Партерный экзерсис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18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Парный танец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Постановочная деятельность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Репетиционная деятельность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Культурно-образовательная деятельность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Концертная деятельность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Контрольные и итоговые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</w:tr>
      <w:tr w:rsidR="00803C72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59</w:t>
            </w:r>
          </w:p>
        </w:tc>
      </w:tr>
    </w:tbl>
    <w:p w:rsidR="00803C72" w:rsidRDefault="00803C72">
      <w:pPr>
        <w:pStyle w:val="Standard"/>
        <w:jc w:val="center"/>
        <w:rPr>
          <w:b/>
          <w:sz w:val="28"/>
          <w:szCs w:val="28"/>
        </w:rPr>
      </w:pPr>
    </w:p>
    <w:p w:rsidR="00803C72" w:rsidRDefault="00803C72">
      <w:pPr>
        <w:pStyle w:val="Standard"/>
        <w:jc w:val="center"/>
        <w:rPr>
          <w:b/>
          <w:sz w:val="28"/>
          <w:szCs w:val="28"/>
        </w:rPr>
      </w:pPr>
    </w:p>
    <w:p w:rsidR="00803C72" w:rsidRDefault="00803C72">
      <w:pPr>
        <w:pStyle w:val="Standard"/>
        <w:suppressAutoHyphens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03C72" w:rsidRDefault="00AE7442">
      <w:pPr>
        <w:pStyle w:val="Standard"/>
        <w:pageBreakBefore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Государственное бюджетное общеобразовательное учреждение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средняя общеобразовательная школа № 301</w:t>
      </w:r>
    </w:p>
    <w:p w:rsidR="00803C72" w:rsidRDefault="00AE7442">
      <w:pPr>
        <w:pStyle w:val="Standard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Фрунзенского района Санкт-Петербурга</w:t>
      </w: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suppressAutoHyphens w:val="0"/>
        <w:rPr>
          <w:lang w:eastAsia="ru-RU"/>
        </w:rPr>
      </w:pPr>
    </w:p>
    <w:p w:rsidR="00803C72" w:rsidRDefault="00803C72">
      <w:pPr>
        <w:pStyle w:val="Standard"/>
        <w:ind w:firstLine="708"/>
        <w:jc w:val="center"/>
        <w:outlineLvl w:val="0"/>
        <w:rPr>
          <w:b/>
        </w:rPr>
      </w:pPr>
    </w:p>
    <w:p w:rsidR="00803C72" w:rsidRDefault="00803C72">
      <w:pPr>
        <w:pStyle w:val="Standard"/>
        <w:ind w:firstLine="708"/>
        <w:jc w:val="center"/>
        <w:outlineLvl w:val="0"/>
        <w:rPr>
          <w:b/>
        </w:rPr>
      </w:pPr>
    </w:p>
    <w:p w:rsidR="00803C72" w:rsidRDefault="00803C72">
      <w:pPr>
        <w:pStyle w:val="Standard"/>
        <w:outlineLvl w:val="0"/>
        <w:rPr>
          <w:b/>
        </w:rPr>
      </w:pPr>
    </w:p>
    <w:p w:rsidR="00803C72" w:rsidRDefault="00803C72">
      <w:pPr>
        <w:pStyle w:val="Standard"/>
        <w:ind w:firstLine="708"/>
        <w:jc w:val="center"/>
        <w:outlineLvl w:val="0"/>
        <w:rPr>
          <w:b/>
        </w:rPr>
      </w:pPr>
    </w:p>
    <w:p w:rsidR="00803C72" w:rsidRDefault="00803C72">
      <w:pPr>
        <w:pStyle w:val="Standard"/>
        <w:ind w:firstLine="708"/>
        <w:jc w:val="center"/>
        <w:outlineLvl w:val="0"/>
        <w:rPr>
          <w:b/>
        </w:rPr>
      </w:pPr>
    </w:p>
    <w:p w:rsidR="00803C72" w:rsidRDefault="00AE7442">
      <w:pPr>
        <w:pStyle w:val="Standard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03C72" w:rsidRDefault="00AE7442">
      <w:pPr>
        <w:pStyle w:val="Standard"/>
        <w:ind w:firstLine="708"/>
        <w:jc w:val="center"/>
        <w:outlineLvl w:val="0"/>
      </w:pPr>
      <w:r>
        <w:t>К адаптированной дополнительной общеобразовательной общеразвивающей программе</w:t>
      </w:r>
      <w:r>
        <w:rPr>
          <w:b/>
        </w:rPr>
        <w:t xml:space="preserve"> «Танцкласс»</w:t>
      </w:r>
    </w:p>
    <w:p w:rsidR="00803C72" w:rsidRDefault="00AE7442">
      <w:pPr>
        <w:pStyle w:val="Standard"/>
        <w:ind w:firstLine="708"/>
        <w:jc w:val="center"/>
        <w:outlineLvl w:val="0"/>
        <w:rPr>
          <w:bCs/>
        </w:rPr>
      </w:pPr>
      <w:r>
        <w:rPr>
          <w:bCs/>
        </w:rPr>
        <w:t>Возраст учащихся от 7 до 9 лет. Срок реализации - 1 год</w:t>
      </w:r>
    </w:p>
    <w:p w:rsidR="00803C72" w:rsidRDefault="00803C72">
      <w:pPr>
        <w:pStyle w:val="Standard"/>
        <w:ind w:firstLine="708"/>
        <w:jc w:val="center"/>
        <w:outlineLvl w:val="0"/>
        <w:rPr>
          <w:b/>
        </w:rPr>
      </w:pPr>
    </w:p>
    <w:p w:rsidR="00803C72" w:rsidRDefault="00AE7442">
      <w:pPr>
        <w:pStyle w:val="Standard"/>
      </w:pPr>
      <w:r>
        <w:t>Программа предназначена для детей с ЗПР 7-9 лет.</w:t>
      </w:r>
    </w:p>
    <w:p w:rsidR="00803C72" w:rsidRDefault="00AE7442">
      <w:pPr>
        <w:pStyle w:val="Standard"/>
      </w:pPr>
      <w:r>
        <w:t>Занятия адаптированы к возрасту детей и построены с учетом их интересов, возможностей и предпочтений.</w:t>
      </w:r>
    </w:p>
    <w:p w:rsidR="00803C72" w:rsidRDefault="00AE7442">
      <w:pPr>
        <w:pStyle w:val="Standard"/>
        <w:ind w:left="-360" w:firstLine="360"/>
        <w:jc w:val="both"/>
      </w:pPr>
      <w:r>
        <w:t>Программа рассчитана на 1 год обучения, 72 часа</w:t>
      </w:r>
    </w:p>
    <w:p w:rsidR="00803C72" w:rsidRDefault="00AE7442">
      <w:pPr>
        <w:pStyle w:val="Standard"/>
        <w:jc w:val="both"/>
      </w:pPr>
      <w:r>
        <w:t>Занятия проводятся два раза в неделю по 1 часу.</w:t>
      </w:r>
    </w:p>
    <w:p w:rsidR="00803C72" w:rsidRDefault="00AE7442">
      <w:pPr>
        <w:pStyle w:val="Standard"/>
        <w:jc w:val="both"/>
      </w:pPr>
      <w:r>
        <w:t>Наполняемость группы: не менее 15 человек.</w:t>
      </w:r>
    </w:p>
    <w:p w:rsidR="00803C72" w:rsidRDefault="00AE7442">
      <w:pPr>
        <w:pStyle w:val="Standard"/>
        <w:rPr>
          <w:b/>
        </w:rPr>
      </w:pPr>
      <w:r>
        <w:rPr>
          <w:b/>
        </w:rPr>
        <w:t>Форма организации занятий:</w:t>
      </w:r>
    </w:p>
    <w:p w:rsidR="00803C72" w:rsidRDefault="00AE7442">
      <w:pPr>
        <w:pStyle w:val="Standard"/>
      </w:pPr>
      <w:r>
        <w:t>* коллективная;</w:t>
      </w:r>
    </w:p>
    <w:p w:rsidR="00803C72" w:rsidRDefault="00AE7442">
      <w:pPr>
        <w:pStyle w:val="Standard"/>
      </w:pPr>
      <w:r>
        <w:t xml:space="preserve">* </w:t>
      </w:r>
      <w:proofErr w:type="gramStart"/>
      <w:r>
        <w:t>групповая</w:t>
      </w:r>
      <w:proofErr w:type="gramEnd"/>
      <w:r>
        <w:t>, в которой обучение проводится с группой учащихся (три и более), имеющих общее задание и взаимодействующих между собой;</w:t>
      </w:r>
    </w:p>
    <w:p w:rsidR="00803C72" w:rsidRDefault="00AE7442">
      <w:pPr>
        <w:pStyle w:val="Standard"/>
      </w:pPr>
      <w:r>
        <w:t>* парная, предполагающая общение с двумя учащимися при постановке дуэтных танцев;</w:t>
      </w:r>
    </w:p>
    <w:p w:rsidR="00803C72" w:rsidRDefault="00AE7442">
      <w:pPr>
        <w:pStyle w:val="Standard"/>
      </w:pPr>
      <w:r>
        <w:t>* занятие-игра;</w:t>
      </w:r>
    </w:p>
    <w:p w:rsidR="00803C72" w:rsidRDefault="00AE7442">
      <w:pPr>
        <w:pStyle w:val="Standard"/>
      </w:pPr>
      <w:r>
        <w:t>* концерт;</w:t>
      </w:r>
    </w:p>
    <w:p w:rsidR="00803C72" w:rsidRDefault="00AE7442">
      <w:pPr>
        <w:pStyle w:val="Standard"/>
      </w:pPr>
      <w:r>
        <w:t>* постановочные, репетиционные, творческие встречи, экскурсии.</w:t>
      </w:r>
    </w:p>
    <w:p w:rsidR="00803C72" w:rsidRDefault="00AE7442">
      <w:pPr>
        <w:pStyle w:val="Standard"/>
      </w:pPr>
      <w:r>
        <w:rPr>
          <w:b/>
        </w:rPr>
        <w:t>Задачи</w:t>
      </w:r>
      <w:r>
        <w:t>:</w:t>
      </w:r>
    </w:p>
    <w:p w:rsidR="00803C72" w:rsidRDefault="00AE7442">
      <w:pPr>
        <w:pStyle w:val="Standard"/>
      </w:pPr>
      <w:r>
        <w:rPr>
          <w:u w:val="single"/>
        </w:rPr>
        <w:t>1. Обучающие</w:t>
      </w:r>
      <w:r>
        <w:t>:</w:t>
      </w:r>
    </w:p>
    <w:p w:rsidR="00803C72" w:rsidRDefault="00AE7442">
      <w:pPr>
        <w:pStyle w:val="Standard"/>
      </w:pPr>
      <w:r>
        <w:t>* дать представление об элементах ритмики и народного танца;</w:t>
      </w:r>
    </w:p>
    <w:p w:rsidR="00803C72" w:rsidRDefault="00AE7442">
      <w:pPr>
        <w:pStyle w:val="Standard"/>
      </w:pPr>
      <w:r>
        <w:t>* формировать музыкально-ритмические навыки;</w:t>
      </w:r>
    </w:p>
    <w:p w:rsidR="00803C72" w:rsidRDefault="00AE7442">
      <w:pPr>
        <w:pStyle w:val="Standard"/>
      </w:pPr>
      <w:r>
        <w:t>* обучать навыкам исполнения танца в паре.</w:t>
      </w:r>
    </w:p>
    <w:p w:rsidR="00803C72" w:rsidRDefault="00AE7442">
      <w:pPr>
        <w:pStyle w:val="Standard"/>
      </w:pPr>
      <w:r>
        <w:rPr>
          <w:u w:val="single"/>
        </w:rPr>
        <w:t>2. Воспитательные</w:t>
      </w:r>
      <w:r>
        <w:t>:</w:t>
      </w:r>
    </w:p>
    <w:p w:rsidR="00803C72" w:rsidRDefault="00AE7442">
      <w:pPr>
        <w:pStyle w:val="Standard"/>
      </w:pPr>
      <w:r>
        <w:t>* воспитать качества целеустремленности и ответственности;</w:t>
      </w:r>
    </w:p>
    <w:p w:rsidR="00803C72" w:rsidRDefault="00AE7442">
      <w:pPr>
        <w:pStyle w:val="Standard"/>
      </w:pPr>
      <w:r>
        <w:t>*обеспечить социализацию детей в коллективе;</w:t>
      </w:r>
    </w:p>
    <w:p w:rsidR="00803C72" w:rsidRDefault="00AE7442">
      <w:pPr>
        <w:pStyle w:val="Standard"/>
      </w:pPr>
      <w:r>
        <w:rPr>
          <w:u w:val="single"/>
        </w:rPr>
        <w:t>3. Развивающие</w:t>
      </w:r>
      <w:r>
        <w:t>:</w:t>
      </w:r>
    </w:p>
    <w:p w:rsidR="00803C72" w:rsidRDefault="00AE7442">
      <w:pPr>
        <w:pStyle w:val="Standard"/>
      </w:pPr>
      <w:r>
        <w:t>* совершенствовать координацию и гибкость;</w:t>
      </w:r>
    </w:p>
    <w:p w:rsidR="00803C72" w:rsidRDefault="00AE7442">
      <w:pPr>
        <w:pStyle w:val="Standard"/>
      </w:pPr>
      <w:r>
        <w:t>* развивать память и внимание;</w:t>
      </w:r>
    </w:p>
    <w:p w:rsidR="00803C72" w:rsidRDefault="00AE7442">
      <w:pPr>
        <w:pStyle w:val="Standard"/>
      </w:pPr>
      <w:r>
        <w:t>* выявлять артистические способности.</w:t>
      </w:r>
    </w:p>
    <w:p w:rsidR="00803C72" w:rsidRDefault="00AE7442">
      <w:pPr>
        <w:pStyle w:val="Standard"/>
      </w:pPr>
      <w:r>
        <w:t>4. Коррекционно-развивающие:</w:t>
      </w:r>
    </w:p>
    <w:p w:rsidR="00803C72" w:rsidRDefault="00AE7442">
      <w:pPr>
        <w:pStyle w:val="Standard"/>
      </w:pPr>
      <w:r>
        <w:t xml:space="preserve">* </w:t>
      </w:r>
      <w:r>
        <w:rPr>
          <w:color w:val="000000"/>
        </w:rPr>
        <w:t>укрепить здоровье и развивать накопленные двигательные навыки;</w:t>
      </w:r>
    </w:p>
    <w:p w:rsidR="00803C72" w:rsidRDefault="00AE7442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* развивать память, мышление, воображение, слух, чувство ритма;</w:t>
      </w:r>
    </w:p>
    <w:p w:rsidR="00803C72" w:rsidRDefault="00AE7442">
      <w:pPr>
        <w:pStyle w:val="Standard"/>
      </w:pPr>
      <w:r>
        <w:rPr>
          <w:color w:val="000000"/>
        </w:rPr>
        <w:t>* повышать работоспособность и двигательную активность.</w:t>
      </w:r>
    </w:p>
    <w:p w:rsidR="00803C72" w:rsidRDefault="00803C72">
      <w:pPr>
        <w:pStyle w:val="Standard"/>
      </w:pPr>
    </w:p>
    <w:p w:rsidR="00803C72" w:rsidRDefault="00AE7442">
      <w:pPr>
        <w:pStyle w:val="Standard"/>
      </w:pPr>
      <w:r>
        <w:rPr>
          <w:b/>
        </w:rPr>
        <w:t>Планируемые результаты 1-го года обучения</w:t>
      </w:r>
      <w:r>
        <w:t>:</w:t>
      </w:r>
    </w:p>
    <w:p w:rsidR="00803C72" w:rsidRDefault="00AE7442">
      <w:pPr>
        <w:pStyle w:val="Standard"/>
      </w:pPr>
      <w:r>
        <w:t xml:space="preserve"> </w:t>
      </w:r>
      <w:r>
        <w:rPr>
          <w:u w:val="single"/>
        </w:rPr>
        <w:t>Личностные:</w:t>
      </w:r>
    </w:p>
    <w:p w:rsidR="00803C72" w:rsidRDefault="00AE7442">
      <w:pPr>
        <w:pStyle w:val="Standard"/>
        <w:numPr>
          <w:ilvl w:val="0"/>
          <w:numId w:val="42"/>
        </w:numPr>
      </w:pPr>
      <w:r>
        <w:t>активное включение в общение и взаимодействие со сверстниками;</w:t>
      </w:r>
    </w:p>
    <w:p w:rsidR="00803C72" w:rsidRDefault="00AE7442">
      <w:pPr>
        <w:pStyle w:val="Standard"/>
        <w:numPr>
          <w:ilvl w:val="0"/>
          <w:numId w:val="8"/>
        </w:numPr>
      </w:pPr>
      <w:r>
        <w:lastRenderedPageBreak/>
        <w:t>развитие дисциплинированности и трудолюбия.</w:t>
      </w:r>
    </w:p>
    <w:p w:rsidR="00803C72" w:rsidRDefault="00AE7442">
      <w:pPr>
        <w:pStyle w:val="Standard"/>
        <w:rPr>
          <w:u w:val="single"/>
        </w:rPr>
      </w:pPr>
      <w:r>
        <w:rPr>
          <w:u w:val="single"/>
        </w:rPr>
        <w:t>Метапредметные:</w:t>
      </w:r>
    </w:p>
    <w:p w:rsidR="00803C72" w:rsidRDefault="00AE7442">
      <w:pPr>
        <w:pStyle w:val="Standard"/>
        <w:numPr>
          <w:ilvl w:val="0"/>
          <w:numId w:val="43"/>
        </w:numPr>
      </w:pPr>
      <w:r>
        <w:t>обнаружение ошибок при выполнении определенных заданий, упражнений;</w:t>
      </w:r>
    </w:p>
    <w:p w:rsidR="00803C72" w:rsidRDefault="00AE7442">
      <w:pPr>
        <w:pStyle w:val="Standard"/>
        <w:numPr>
          <w:ilvl w:val="0"/>
          <w:numId w:val="9"/>
        </w:numPr>
      </w:pPr>
      <w:r>
        <w:t>формирование интереса к культурным мероприятиям.</w:t>
      </w:r>
    </w:p>
    <w:p w:rsidR="00803C72" w:rsidRDefault="00AE7442">
      <w:pPr>
        <w:pStyle w:val="Standard"/>
      </w:pPr>
      <w:r>
        <w:rPr>
          <w:u w:val="single"/>
        </w:rPr>
        <w:t xml:space="preserve">Предметные: </w:t>
      </w:r>
      <w:r>
        <w:t>К концу первого года обучения учащиеся должны знать:</w:t>
      </w:r>
    </w:p>
    <w:p w:rsidR="00803C72" w:rsidRDefault="00AE7442">
      <w:pPr>
        <w:pStyle w:val="Standard"/>
        <w:numPr>
          <w:ilvl w:val="0"/>
          <w:numId w:val="44"/>
        </w:numPr>
        <w:jc w:val="both"/>
      </w:pPr>
      <w:r>
        <w:t>Как правильно пройти в такт музыке.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понятия: танцевальный шаг, каблук, носок.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 xml:space="preserve">положения рук в </w:t>
      </w:r>
      <w:proofErr w:type="gramStart"/>
      <w:r>
        <w:t>народном</w:t>
      </w:r>
      <w:proofErr w:type="gramEnd"/>
      <w:r>
        <w:t xml:space="preserve"> и дуэтных танцах.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фигуры танца.</w:t>
      </w:r>
    </w:p>
    <w:p w:rsidR="00803C72" w:rsidRDefault="00AE7442">
      <w:pPr>
        <w:pStyle w:val="Standard"/>
        <w:ind w:left="-360" w:firstLine="360"/>
        <w:jc w:val="both"/>
      </w:pPr>
      <w:r>
        <w:t>и уметь: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Делать движения «</w:t>
      </w:r>
      <w:proofErr w:type="spellStart"/>
      <w:r>
        <w:t>ковырялочка</w:t>
      </w:r>
      <w:proofErr w:type="spellEnd"/>
      <w:r>
        <w:t>», шаг с притопом, тройной шаг.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Распознать характер  музыки.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Исполнить движения, ходы, элементы дуэтного танца.</w:t>
      </w:r>
    </w:p>
    <w:p w:rsidR="00803C72" w:rsidRDefault="00AE7442">
      <w:pPr>
        <w:pStyle w:val="Standard"/>
        <w:numPr>
          <w:ilvl w:val="0"/>
          <w:numId w:val="11"/>
        </w:numPr>
        <w:jc w:val="both"/>
      </w:pPr>
      <w:r>
        <w:t>Правильно исполнять упражнения на укрепление и растягивание мышц.</w:t>
      </w:r>
    </w:p>
    <w:p w:rsidR="00803C72" w:rsidRDefault="00AE7442">
      <w:pPr>
        <w:pStyle w:val="Standard"/>
        <w:ind w:left="-360" w:firstLine="360"/>
        <w:jc w:val="both"/>
      </w:pPr>
      <w:r>
        <w:t>а также:</w:t>
      </w:r>
    </w:p>
    <w:p w:rsidR="00803C72" w:rsidRDefault="00AE7442">
      <w:pPr>
        <w:pStyle w:val="Standard"/>
        <w:numPr>
          <w:ilvl w:val="0"/>
          <w:numId w:val="45"/>
        </w:numPr>
        <w:tabs>
          <w:tab w:val="left" w:pos="2268"/>
        </w:tabs>
        <w:ind w:left="1134" w:hanging="425"/>
        <w:jc w:val="both"/>
      </w:pPr>
      <w:r>
        <w:t>проявлять воспитываемые качества целеустремленности и ответственности.</w:t>
      </w:r>
    </w:p>
    <w:p w:rsidR="00803C72" w:rsidRDefault="00AE7442">
      <w:pPr>
        <w:pStyle w:val="Standard"/>
        <w:tabs>
          <w:tab w:val="left" w:pos="1134"/>
        </w:tabs>
        <w:jc w:val="both"/>
      </w:pPr>
      <w:r>
        <w:rPr>
          <w:u w:val="single"/>
        </w:rPr>
        <w:t>Коррекционно-развивающие:</w:t>
      </w:r>
    </w:p>
    <w:p w:rsidR="00803C72" w:rsidRDefault="00FA13F6">
      <w:pPr>
        <w:pStyle w:val="Standard"/>
        <w:numPr>
          <w:ilvl w:val="0"/>
          <w:numId w:val="12"/>
        </w:numPr>
      </w:pPr>
      <w:r>
        <w:t xml:space="preserve">развитие </w:t>
      </w:r>
      <w:r w:rsidR="00AE7442">
        <w:t xml:space="preserve"> познавательной и эмоционально-волевой сфер;</w:t>
      </w:r>
    </w:p>
    <w:p w:rsidR="00803C72" w:rsidRDefault="00AE7442">
      <w:pPr>
        <w:pStyle w:val="Standard"/>
        <w:numPr>
          <w:ilvl w:val="0"/>
          <w:numId w:val="12"/>
        </w:numPr>
      </w:pPr>
      <w:r>
        <w:rPr>
          <w:color w:val="000000"/>
        </w:rPr>
        <w:t>повышение работоспособности.</w:t>
      </w:r>
    </w:p>
    <w:p w:rsidR="00803C72" w:rsidRDefault="00803C72">
      <w:pPr>
        <w:pStyle w:val="Standard"/>
        <w:jc w:val="center"/>
        <w:rPr>
          <w:b/>
          <w:sz w:val="28"/>
          <w:szCs w:val="28"/>
        </w:rPr>
      </w:pPr>
    </w:p>
    <w:p w:rsidR="00803C72" w:rsidRDefault="00AE7442">
      <w:pPr>
        <w:pStyle w:val="Standard"/>
        <w:jc w:val="center"/>
        <w:rPr>
          <w:b/>
        </w:rPr>
      </w:pPr>
      <w:r>
        <w:rPr>
          <w:b/>
        </w:rPr>
        <w:t>Содержание  программы 1-го года обучения</w:t>
      </w:r>
    </w:p>
    <w:p w:rsidR="00803C72" w:rsidRDefault="00AE7442">
      <w:pPr>
        <w:pStyle w:val="Standard"/>
        <w:jc w:val="both"/>
        <w:rPr>
          <w:b/>
        </w:rPr>
      </w:pPr>
      <w:r>
        <w:rPr>
          <w:b/>
        </w:rPr>
        <w:t>Раздел: Ритмика и народный танец</w:t>
      </w:r>
    </w:p>
    <w:p w:rsidR="00803C72" w:rsidRDefault="00AE7442">
      <w:pPr>
        <w:pStyle w:val="Standard"/>
        <w:rPr>
          <w:i/>
        </w:rPr>
      </w:pPr>
      <w:r>
        <w:rPr>
          <w:i/>
        </w:rPr>
        <w:t>Теория:</w:t>
      </w:r>
    </w:p>
    <w:p w:rsidR="00803C72" w:rsidRDefault="00AE7442">
      <w:pPr>
        <w:pStyle w:val="Standard"/>
      </w:pPr>
      <w:r>
        <w:t>Понятия «ритмика», «ритм», «темп». Значение музыки и определение ее характера, простукивание темпа. Понятия «танцевальный шаг», «танцевальная точка». Понятие «танцевальный бег». Понятие «народный танец». Понятия «каблук», «носок». Понятие «</w:t>
      </w:r>
      <w:proofErr w:type="spellStart"/>
      <w:r>
        <w:t>ковырялочка</w:t>
      </w:r>
      <w:proofErr w:type="spellEnd"/>
      <w:r>
        <w:t>». Техника выполнения элементов танцевальных движений.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i/>
        </w:rPr>
      </w:pPr>
      <w:r>
        <w:rPr>
          <w:i/>
        </w:rPr>
        <w:t>Практика:</w:t>
      </w:r>
    </w:p>
    <w:p w:rsidR="00803C72" w:rsidRDefault="00AE7442">
      <w:pPr>
        <w:pStyle w:val="Standard"/>
      </w:pPr>
      <w:r>
        <w:t xml:space="preserve">Разучивание поклона. Основные виды ходьбы. Шаги с подскоком. Изучение положений рук и ног в народном танце. </w:t>
      </w:r>
      <w:r>
        <w:rPr>
          <w:lang w:eastAsia="ru-RU"/>
        </w:rPr>
        <w:t>Раскрывание рук вперед – в сторону из положения «</w:t>
      </w:r>
      <w:proofErr w:type="gramStart"/>
      <w:r>
        <w:rPr>
          <w:lang w:eastAsia="ru-RU"/>
        </w:rPr>
        <w:t>на</w:t>
      </w:r>
      <w:proofErr w:type="gramEnd"/>
    </w:p>
    <w:p w:rsidR="00803C72" w:rsidRDefault="00AE7442">
      <w:pPr>
        <w:pStyle w:val="Standard"/>
        <w:rPr>
          <w:lang w:eastAsia="ru-RU"/>
        </w:rPr>
      </w:pPr>
      <w:proofErr w:type="gramStart"/>
      <w:r>
        <w:rPr>
          <w:lang w:eastAsia="ru-RU"/>
        </w:rPr>
        <w:t>поясе</w:t>
      </w:r>
      <w:proofErr w:type="gramEnd"/>
      <w:r>
        <w:rPr>
          <w:lang w:eastAsia="ru-RU"/>
        </w:rPr>
        <w:t>». Боковой галоп. Вытягивание ноги в сторону и вперед, с переводом с носка</w:t>
      </w:r>
    </w:p>
    <w:p w:rsidR="00803C72" w:rsidRDefault="00AE7442">
      <w:pPr>
        <w:pStyle w:val="Standard"/>
      </w:pPr>
      <w:r>
        <w:rPr>
          <w:lang w:eastAsia="ru-RU"/>
        </w:rPr>
        <w:t xml:space="preserve">на каблук и обратно. Шаг с притопом. </w:t>
      </w:r>
      <w:proofErr w:type="spellStart"/>
      <w:r>
        <w:t>Ковырялочка</w:t>
      </w:r>
      <w:proofErr w:type="spellEnd"/>
      <w:r>
        <w:t xml:space="preserve">, </w:t>
      </w:r>
      <w:proofErr w:type="spellStart"/>
      <w:r>
        <w:t>ковырялочка</w:t>
      </w:r>
      <w:proofErr w:type="spellEnd"/>
      <w:r>
        <w:t xml:space="preserve"> с притопом. Танцевальный бег. Подскоки на месте, вокруг себя, по диагонали, в разных направлениях. Тройной шаг.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b/>
        </w:rPr>
      </w:pPr>
      <w:r>
        <w:rPr>
          <w:b/>
        </w:rPr>
        <w:t>Раздел: Партерный экзерсис</w:t>
      </w:r>
    </w:p>
    <w:p w:rsidR="00803C72" w:rsidRDefault="00AE7442">
      <w:pPr>
        <w:pStyle w:val="Standard"/>
        <w:rPr>
          <w:i/>
        </w:rPr>
      </w:pPr>
      <w:r>
        <w:rPr>
          <w:i/>
        </w:rPr>
        <w:t>Теория:</w:t>
      </w:r>
    </w:p>
    <w:p w:rsidR="00803C72" w:rsidRDefault="00AE7442">
      <w:pPr>
        <w:pStyle w:val="Standard"/>
      </w:pPr>
      <w:r>
        <w:t xml:space="preserve">Правила работы с ковриком в танцевальном классе. </w:t>
      </w:r>
      <w:proofErr w:type="spellStart"/>
      <w:r>
        <w:t>Ззнакомство</w:t>
      </w:r>
      <w:proofErr w:type="spellEnd"/>
      <w:r>
        <w:t xml:space="preserve"> с образами: «книжка», «бабочка», «мостик», «лягушка», «кольцо».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i/>
        </w:rPr>
      </w:pPr>
      <w:r>
        <w:rPr>
          <w:i/>
        </w:rPr>
        <w:t>Практика:</w:t>
      </w:r>
    </w:p>
    <w:p w:rsidR="00803C72" w:rsidRDefault="00AE7442">
      <w:pPr>
        <w:pStyle w:val="Standard"/>
      </w:pPr>
      <w:r>
        <w:t>Упражнения для стоп: вытянуть подъем ног, сократить его. Упражнения на равновесие: «цапля», поднимание на носки, поочередные махи ногами. Упражнение на растягивание мышц «книжка»; «бабочка» в положении сидя; «лягушка»;</w:t>
      </w:r>
      <w:r>
        <w:rPr>
          <w:i/>
        </w:rPr>
        <w:t xml:space="preserve"> </w:t>
      </w:r>
      <w:r>
        <w:t>«мостик»;</w:t>
      </w:r>
      <w:r>
        <w:rPr>
          <w:i/>
        </w:rPr>
        <w:t xml:space="preserve"> </w:t>
      </w:r>
      <w:r>
        <w:t xml:space="preserve">«кольцо». Упражнение на растягивание мышц «стеночка». Упражнения для укрепления мышц ног: приседания, выпады, махи. Упражнения для укрепления мышц спины: прогибы из положения «домиком», </w:t>
      </w:r>
      <w:proofErr w:type="gramStart"/>
      <w:r>
        <w:t>прогибы</w:t>
      </w:r>
      <w:proofErr w:type="gramEnd"/>
      <w:r>
        <w:t xml:space="preserve"> лежа на животе, вращения туловищем. Упражнения для укрепления мышц живота: поднимание прямых ног из </w:t>
      </w:r>
      <w:proofErr w:type="gramStart"/>
      <w:r>
        <w:t>положения</w:t>
      </w:r>
      <w:proofErr w:type="gramEnd"/>
      <w:r>
        <w:t xml:space="preserve"> лежа, поднимание корпуса из положения лежа, «поднимание по ступенькам».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b/>
        </w:rPr>
      </w:pPr>
      <w:r>
        <w:rPr>
          <w:b/>
        </w:rPr>
        <w:t>Раздел: Парный танец</w:t>
      </w:r>
    </w:p>
    <w:p w:rsidR="00803C72" w:rsidRDefault="00AE7442">
      <w:pPr>
        <w:pStyle w:val="Standard"/>
        <w:rPr>
          <w:b/>
        </w:rPr>
      </w:pPr>
      <w:r>
        <w:rPr>
          <w:b/>
        </w:rPr>
        <w:lastRenderedPageBreak/>
        <w:t>Теория:</w:t>
      </w:r>
    </w:p>
    <w:p w:rsidR="00803C72" w:rsidRDefault="00AE7442">
      <w:pPr>
        <w:pStyle w:val="Standard"/>
      </w:pPr>
      <w:r>
        <w:t>Понятия «бальный танец», «дуэтный танец». Изучение фигур в танце. Понятие «точки зала».</w:t>
      </w:r>
    </w:p>
    <w:p w:rsidR="00803C72" w:rsidRDefault="00803C72">
      <w:pPr>
        <w:pStyle w:val="Standard"/>
      </w:pPr>
    </w:p>
    <w:p w:rsidR="00803C72" w:rsidRDefault="00803C72">
      <w:pPr>
        <w:pStyle w:val="Standard"/>
        <w:rPr>
          <w:i/>
        </w:rPr>
      </w:pPr>
    </w:p>
    <w:p w:rsidR="00803C72" w:rsidRDefault="00AE7442">
      <w:pPr>
        <w:pStyle w:val="Standard"/>
        <w:rPr>
          <w:i/>
        </w:rPr>
      </w:pPr>
      <w:r>
        <w:rPr>
          <w:i/>
        </w:rPr>
        <w:t>Практика:</w:t>
      </w:r>
    </w:p>
    <w:p w:rsidR="00803C72" w:rsidRDefault="00AE7442">
      <w:pPr>
        <w:pStyle w:val="Standard"/>
      </w:pPr>
      <w:r>
        <w:t>Исполнение танцевального шага вперед, назад, в повороте, в характере марша, польки, вальса. Изучение положений рук в парных танцах. Повороты в танцах, шаг-поворот. Простые вращения в парах. Построения и перестроения (колонна, шеренга, круг).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b/>
        </w:rPr>
      </w:pPr>
      <w:r>
        <w:rPr>
          <w:b/>
        </w:rPr>
        <w:t>Раздел: Постановочная и репетиционная деятельность</w:t>
      </w:r>
    </w:p>
    <w:p w:rsidR="00803C72" w:rsidRDefault="00AE7442">
      <w:pPr>
        <w:pStyle w:val="Standard"/>
        <w:rPr>
          <w:i/>
        </w:rPr>
      </w:pPr>
      <w:r>
        <w:rPr>
          <w:i/>
        </w:rPr>
        <w:t>Теория:</w:t>
      </w:r>
    </w:p>
    <w:p w:rsidR="00803C72" w:rsidRDefault="00AE7442">
      <w:pPr>
        <w:pStyle w:val="Standard"/>
      </w:pPr>
      <w:r>
        <w:t>Знакомство с сюжетами танцев.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i/>
        </w:rPr>
      </w:pPr>
      <w:r>
        <w:rPr>
          <w:i/>
        </w:rPr>
        <w:t>Практика:</w:t>
      </w:r>
    </w:p>
    <w:p w:rsidR="00803C72" w:rsidRDefault="00AE7442">
      <w:pPr>
        <w:pStyle w:val="Standard"/>
      </w:pPr>
      <w:r>
        <w:t>Постановка и репетиции танцев.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b/>
        </w:rPr>
      </w:pPr>
      <w:r>
        <w:rPr>
          <w:b/>
        </w:rPr>
        <w:t>Раздел: Культурно-образовательная деятельность</w:t>
      </w:r>
    </w:p>
    <w:p w:rsidR="00803C72" w:rsidRDefault="00AE7442">
      <w:pPr>
        <w:pStyle w:val="Standard"/>
        <w:rPr>
          <w:i/>
        </w:rPr>
      </w:pPr>
      <w:r>
        <w:rPr>
          <w:i/>
        </w:rPr>
        <w:t>Теория:</w:t>
      </w:r>
    </w:p>
    <w:p w:rsidR="00803C72" w:rsidRDefault="00AE7442">
      <w:pPr>
        <w:pStyle w:val="Standard"/>
      </w:pPr>
      <w:r>
        <w:t>Беседа о танце, танцевальном искусстве. Презентация о народном танце. Рассказ о бальных танцах. Беседа о музыкальных инструментах.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i/>
        </w:rPr>
      </w:pPr>
      <w:r>
        <w:rPr>
          <w:i/>
        </w:rPr>
        <w:t>Практика:</w:t>
      </w:r>
    </w:p>
    <w:p w:rsidR="00803C72" w:rsidRDefault="00AE7442">
      <w:pPr>
        <w:pStyle w:val="Standard"/>
      </w:pPr>
      <w:r>
        <w:t>Музыкально-игровые занятия.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b/>
        </w:rPr>
      </w:pPr>
      <w:r>
        <w:rPr>
          <w:b/>
        </w:rPr>
        <w:t>Раздел: Концертная деятельность</w:t>
      </w:r>
    </w:p>
    <w:p w:rsidR="00803C72" w:rsidRDefault="00AE7442">
      <w:pPr>
        <w:pStyle w:val="Standard"/>
      </w:pPr>
      <w:r>
        <w:t>Участие в мероприятиях разного уровня (</w:t>
      </w:r>
      <w:proofErr w:type="gramStart"/>
      <w:r>
        <w:t>школьный</w:t>
      </w:r>
      <w:proofErr w:type="gramEnd"/>
      <w:r>
        <w:t>, районный, городской).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803C72" w:rsidRDefault="00803C72">
      <w:pPr>
        <w:pStyle w:val="Standard"/>
        <w:suppressAutoHyphens w:val="0"/>
        <w:jc w:val="center"/>
        <w:rPr>
          <w:b/>
          <w:lang w:val="en-US" w:eastAsia="ru-RU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4423"/>
        <w:gridCol w:w="993"/>
        <w:gridCol w:w="1274"/>
        <w:gridCol w:w="1278"/>
      </w:tblGrid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803C72" w:rsidRDefault="00AE7442">
            <w:pPr>
              <w:pStyle w:val="Standard"/>
              <w:suppressAutoHyphens w:val="0"/>
              <w:jc w:val="center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п</w:t>
            </w:r>
            <w:proofErr w:type="gramEnd"/>
            <w:r>
              <w:rPr>
                <w:szCs w:val="28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Тема занятия, содержание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Кол-во часов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Планир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емые д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ты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Фактич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ские даты</w:t>
            </w: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01.09.17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Понятия «Ритмика», «ритм», «темп». Упражнения на определение ритма и темпа музыки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05.09.17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Поклон, постановка корпуса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08.09.17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Правила работы с ковриком в танц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вальном классе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Выполнение разных видов ходьбы под музыку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15.09.17</w:t>
            </w:r>
          </w:p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Упражнение для стоп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19.09.17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Шаг с подскоком, приставные шаги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Раскрывание рук вперед – в сторону из положения «на поясе», раскрывание рук с поворотом головы и корпуса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26.09.17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29.09.17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Положения рук в танцах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03.10.17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Боковой галоп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06.10.17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Вытягивание ноги в сторону и вперед, с </w:t>
            </w:r>
            <w:r>
              <w:rPr>
                <w:lang w:eastAsia="ru-RU"/>
              </w:rPr>
              <w:lastRenderedPageBreak/>
              <w:t>переводом с носка на каблук и обратно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24.10.17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Шаг с притопом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27.10.17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Упражнение для укрепления мышц ног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31.10.17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Ковырялочка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ковырялочка</w:t>
            </w:r>
            <w:proofErr w:type="spellEnd"/>
            <w:r>
              <w:rPr>
                <w:lang w:eastAsia="ru-RU"/>
              </w:rPr>
              <w:t xml:space="preserve"> с притопом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03.11.17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Танцевальный бег (ход на полу пальцах)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07.11.17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14.11.17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Беседа о народном танце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Положения рук в танцах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21.11.17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Подскоки на месте, вокруг себя, по ди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гонали, в разных направлениях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24.11.17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Упражнение для укрепления мышц сп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28.11.17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01.12.17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Тройной шаг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05.12.17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08.12.17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 новогодний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19.12.17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Музыкально-игровое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Вводное занятие «Беседа о бальных танцах»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26.12.17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Понятие дуэт, простейшие фигуры в танце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29.12.17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для укрепления мышц ног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09.01.18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Танцевальный шаг вперед, назад, в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вороте, в характере марша, польки, вальса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для укрепления мышц 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вота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Положение рук в парных танцах: за одну руку, накрест, за две руки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19.01.18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 в парах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23.01.18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26.01.18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Повороты в танцах, шаг-поворот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30.01.18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для развития гибкости сп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02.02.18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06.02.18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09.02.18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Музыкально-игровое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27.02.18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02.03.18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06.03.18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Упражнение для укрепления мышц ног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Простые вращения в парах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для укрепления мышц сп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lastRenderedPageBreak/>
              <w:t>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23.03.18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lastRenderedPageBreak/>
              <w:t>56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Построения и перестроения (колонна, шеренга, круг)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27.03.18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Постановка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30.03.18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Точки зала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03.04.18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06.04.18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</w:pPr>
            <w:r>
              <w:rPr>
                <w:lang w:eastAsia="ru-RU"/>
              </w:rPr>
              <w:t>Упражнения для укрепления мышц ж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вота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Упражнение для стоп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Использование прыжков в танце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 ко Дню танца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 «Международный день танца»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24.04.18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Музыкально-игровое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27.04.18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04.05.18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08.05.18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Беседа о музыкальных инструментах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11.05.18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Партерная гимнастика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18.05.18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  <w:tr w:rsidR="00803C72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25.05.18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803C72">
            <w:pPr>
              <w:pStyle w:val="Standard"/>
              <w:suppressAutoHyphens w:val="0"/>
              <w:jc w:val="both"/>
              <w:rPr>
                <w:lang w:eastAsia="ru-RU"/>
              </w:rPr>
            </w:pPr>
          </w:p>
        </w:tc>
      </w:tr>
    </w:tbl>
    <w:p w:rsidR="00803C72" w:rsidRDefault="00803C72">
      <w:pPr>
        <w:pStyle w:val="Standard"/>
        <w:ind w:firstLine="360"/>
        <w:jc w:val="both"/>
      </w:pPr>
    </w:p>
    <w:p w:rsidR="00803C72" w:rsidRDefault="00803C72">
      <w:pPr>
        <w:pStyle w:val="Standard"/>
        <w:suppressAutoHyphens w:val="0"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03C72" w:rsidRDefault="00AE7442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И МЕТОДИЧЕСКИЕ МАТЕРИАЛЫ</w:t>
      </w:r>
    </w:p>
    <w:p w:rsidR="00803C72" w:rsidRDefault="00AE7442">
      <w:pPr>
        <w:pStyle w:val="Standard"/>
      </w:pPr>
      <w:r>
        <w:t>Методы обучения:</w:t>
      </w:r>
    </w:p>
    <w:p w:rsidR="00803C72" w:rsidRDefault="00AE7442">
      <w:pPr>
        <w:pStyle w:val="a5"/>
        <w:numPr>
          <w:ilvl w:val="0"/>
          <w:numId w:val="46"/>
        </w:numPr>
      </w:pPr>
      <w:r>
        <w:t>словесные методы обучения:</w:t>
      </w:r>
    </w:p>
    <w:p w:rsidR="00803C72" w:rsidRDefault="00AE7442">
      <w:pPr>
        <w:pStyle w:val="a5"/>
        <w:numPr>
          <w:ilvl w:val="0"/>
          <w:numId w:val="47"/>
        </w:numPr>
      </w:pPr>
      <w:r>
        <w:t>устное изложение материала;</w:t>
      </w:r>
    </w:p>
    <w:p w:rsidR="00803C72" w:rsidRDefault="00AE7442">
      <w:pPr>
        <w:pStyle w:val="a5"/>
        <w:numPr>
          <w:ilvl w:val="0"/>
          <w:numId w:val="14"/>
        </w:numPr>
      </w:pPr>
      <w:r>
        <w:t>беседа;</w:t>
      </w:r>
    </w:p>
    <w:p w:rsidR="00803C72" w:rsidRDefault="00AE7442">
      <w:pPr>
        <w:pStyle w:val="a5"/>
        <w:numPr>
          <w:ilvl w:val="0"/>
          <w:numId w:val="14"/>
        </w:numPr>
      </w:pPr>
      <w:r>
        <w:t>опрос;</w:t>
      </w:r>
    </w:p>
    <w:p w:rsidR="00803C72" w:rsidRDefault="00AE7442">
      <w:pPr>
        <w:pStyle w:val="a5"/>
        <w:numPr>
          <w:ilvl w:val="0"/>
          <w:numId w:val="14"/>
        </w:numPr>
      </w:pPr>
      <w:r>
        <w:t>викторина;</w:t>
      </w:r>
    </w:p>
    <w:p w:rsidR="00803C72" w:rsidRDefault="00AE7442">
      <w:pPr>
        <w:pStyle w:val="a5"/>
        <w:numPr>
          <w:ilvl w:val="0"/>
          <w:numId w:val="14"/>
        </w:numPr>
      </w:pPr>
      <w:r>
        <w:t>анализ исполнения;</w:t>
      </w:r>
    </w:p>
    <w:p w:rsidR="00803C72" w:rsidRDefault="00AE7442">
      <w:pPr>
        <w:pStyle w:val="a5"/>
        <w:numPr>
          <w:ilvl w:val="0"/>
          <w:numId w:val="14"/>
        </w:numPr>
      </w:pPr>
      <w:r>
        <w:t>анализ музыкального сопровождения.</w:t>
      </w:r>
    </w:p>
    <w:p w:rsidR="00803C72" w:rsidRDefault="00AE7442">
      <w:pPr>
        <w:pStyle w:val="a5"/>
        <w:numPr>
          <w:ilvl w:val="0"/>
          <w:numId w:val="48"/>
        </w:numPr>
      </w:pPr>
      <w:r>
        <w:t>Наглядные методы обучения:</w:t>
      </w:r>
    </w:p>
    <w:p w:rsidR="00803C72" w:rsidRDefault="00AE7442">
      <w:pPr>
        <w:pStyle w:val="a5"/>
        <w:numPr>
          <w:ilvl w:val="0"/>
          <w:numId w:val="49"/>
        </w:numPr>
      </w:pPr>
      <w:r>
        <w:t>Показ педагога;</w:t>
      </w:r>
    </w:p>
    <w:p w:rsidR="00803C72" w:rsidRDefault="00AE7442">
      <w:pPr>
        <w:pStyle w:val="a5"/>
        <w:numPr>
          <w:ilvl w:val="0"/>
          <w:numId w:val="15"/>
        </w:numPr>
      </w:pPr>
      <w:r>
        <w:t>Показ иллюстраций, видеоматериалов.</w:t>
      </w:r>
    </w:p>
    <w:p w:rsidR="00803C72" w:rsidRDefault="00AE7442">
      <w:pPr>
        <w:pStyle w:val="a5"/>
        <w:numPr>
          <w:ilvl w:val="0"/>
          <w:numId w:val="50"/>
        </w:numPr>
      </w:pPr>
      <w:r>
        <w:t>Практические методы обучения:</w:t>
      </w:r>
    </w:p>
    <w:p w:rsidR="00803C72" w:rsidRDefault="00AE7442">
      <w:pPr>
        <w:pStyle w:val="a5"/>
        <w:numPr>
          <w:ilvl w:val="0"/>
          <w:numId w:val="51"/>
        </w:numPr>
      </w:pPr>
      <w:r>
        <w:t>Тренировочные упражнения;</w:t>
      </w:r>
    </w:p>
    <w:p w:rsidR="00803C72" w:rsidRDefault="00AE7442">
      <w:pPr>
        <w:pStyle w:val="a5"/>
        <w:numPr>
          <w:ilvl w:val="0"/>
          <w:numId w:val="16"/>
        </w:numPr>
      </w:pPr>
      <w:r>
        <w:t>Разучивание танца.</w:t>
      </w:r>
    </w:p>
    <w:p w:rsidR="00803C72" w:rsidRDefault="00AE7442">
      <w:pPr>
        <w:pStyle w:val="a5"/>
        <w:numPr>
          <w:ilvl w:val="0"/>
          <w:numId w:val="52"/>
        </w:numPr>
      </w:pPr>
      <w:r>
        <w:t>Эвристические методы обучения:</w:t>
      </w:r>
    </w:p>
    <w:p w:rsidR="00803C72" w:rsidRDefault="00AE7442">
      <w:pPr>
        <w:pStyle w:val="a5"/>
        <w:numPr>
          <w:ilvl w:val="0"/>
          <w:numId w:val="53"/>
        </w:numPr>
      </w:pPr>
      <w:r>
        <w:t>Творческие задания;</w:t>
      </w:r>
    </w:p>
    <w:p w:rsidR="00803C72" w:rsidRDefault="00AE7442">
      <w:pPr>
        <w:pStyle w:val="a5"/>
        <w:numPr>
          <w:ilvl w:val="0"/>
          <w:numId w:val="17"/>
        </w:numPr>
      </w:pPr>
      <w:r>
        <w:t>Импровизация под музыку.</w:t>
      </w:r>
    </w:p>
    <w:p w:rsidR="00803C72" w:rsidRDefault="00AE7442">
      <w:pPr>
        <w:pStyle w:val="a5"/>
        <w:numPr>
          <w:ilvl w:val="0"/>
          <w:numId w:val="54"/>
        </w:numPr>
      </w:pPr>
      <w:r>
        <w:t>Исследовательские методы обучения:</w:t>
      </w:r>
    </w:p>
    <w:p w:rsidR="00803C72" w:rsidRDefault="00AE7442">
      <w:pPr>
        <w:pStyle w:val="a5"/>
        <w:numPr>
          <w:ilvl w:val="0"/>
          <w:numId w:val="55"/>
        </w:numPr>
      </w:pPr>
      <w:r>
        <w:t>Самостоятельная работа;</w:t>
      </w:r>
    </w:p>
    <w:p w:rsidR="00803C72" w:rsidRDefault="00AE7442">
      <w:pPr>
        <w:pStyle w:val="a5"/>
        <w:numPr>
          <w:ilvl w:val="0"/>
          <w:numId w:val="18"/>
        </w:numPr>
      </w:pPr>
      <w:r>
        <w:t>Анализ;</w:t>
      </w:r>
    </w:p>
    <w:p w:rsidR="00803C72" w:rsidRDefault="00AE7442">
      <w:pPr>
        <w:pStyle w:val="a5"/>
        <w:numPr>
          <w:ilvl w:val="0"/>
          <w:numId w:val="18"/>
        </w:numPr>
      </w:pPr>
      <w:r>
        <w:t>Изучение информационных источников.</w:t>
      </w:r>
    </w:p>
    <w:p w:rsidR="00803C72" w:rsidRDefault="00803C72">
      <w:pPr>
        <w:pStyle w:val="Standard"/>
        <w:jc w:val="both"/>
      </w:pPr>
    </w:p>
    <w:p w:rsidR="00803C72" w:rsidRDefault="00AE7442">
      <w:pPr>
        <w:pStyle w:val="Standard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Содержание учебно-методического комплекса к адаптированной дополнительной общеобразовательной программе «Танцкласс»</w:t>
      </w:r>
    </w:p>
    <w:p w:rsidR="00803C72" w:rsidRDefault="00803C72">
      <w:pPr>
        <w:pStyle w:val="Standard"/>
        <w:rPr>
          <w:u w:val="single"/>
        </w:rPr>
      </w:pPr>
    </w:p>
    <w:p w:rsidR="00803C72" w:rsidRDefault="00AE7442">
      <w:pPr>
        <w:pStyle w:val="Standard"/>
        <w:rPr>
          <w:u w:val="single"/>
        </w:rPr>
      </w:pPr>
      <w:r>
        <w:rPr>
          <w:u w:val="single"/>
        </w:rPr>
        <w:t>Учебно-методический компонент для ребенка и педагога:</w:t>
      </w:r>
    </w:p>
    <w:p w:rsidR="00803C72" w:rsidRDefault="00AE7442">
      <w:pPr>
        <w:pStyle w:val="a5"/>
        <w:numPr>
          <w:ilvl w:val="0"/>
          <w:numId w:val="56"/>
        </w:numPr>
      </w:pPr>
      <w:r>
        <w:t>Учебные и методические пособия:</w:t>
      </w:r>
    </w:p>
    <w:p w:rsidR="00803C72" w:rsidRDefault="00AE7442">
      <w:pPr>
        <w:pStyle w:val="Standard"/>
      </w:pPr>
      <w:r>
        <w:t>- Словарь хореографических терминов</w:t>
      </w:r>
    </w:p>
    <w:p w:rsidR="00803C72" w:rsidRDefault="00AE7442">
      <w:pPr>
        <w:pStyle w:val="Standard"/>
      </w:pPr>
      <w:r>
        <w:t>- «Методические указания по проведению занятия по историко-бытовому танцу»</w:t>
      </w:r>
    </w:p>
    <w:p w:rsidR="00803C72" w:rsidRDefault="00803C72">
      <w:pPr>
        <w:pStyle w:val="Standard"/>
      </w:pPr>
    </w:p>
    <w:p w:rsidR="00803C72" w:rsidRDefault="00AE7442">
      <w:pPr>
        <w:pStyle w:val="a5"/>
        <w:numPr>
          <w:ilvl w:val="0"/>
          <w:numId w:val="19"/>
        </w:numPr>
      </w:pPr>
      <w:r>
        <w:t>Наглядный материал:</w:t>
      </w:r>
    </w:p>
    <w:p w:rsidR="00803C72" w:rsidRDefault="00AE7442">
      <w:pPr>
        <w:pStyle w:val="Standard"/>
      </w:pPr>
      <w:r>
        <w:t>- Альбом «Положения рук»</w:t>
      </w:r>
    </w:p>
    <w:p w:rsidR="00803C72" w:rsidRDefault="00AE7442">
      <w:pPr>
        <w:pStyle w:val="Standard"/>
      </w:pPr>
      <w:r>
        <w:t>- Альбом «Позиции ног»</w:t>
      </w:r>
    </w:p>
    <w:p w:rsidR="00803C72" w:rsidRDefault="00AE7442">
      <w:pPr>
        <w:pStyle w:val="Standard"/>
      </w:pPr>
      <w:r>
        <w:t>- Альбом «Положения рук в русских парных танцах»</w:t>
      </w:r>
    </w:p>
    <w:p w:rsidR="00803C72" w:rsidRDefault="00AE7442">
      <w:pPr>
        <w:pStyle w:val="Standard"/>
      </w:pPr>
      <w:r>
        <w:t>- «Композиционные построения в танце»</w:t>
      </w:r>
    </w:p>
    <w:p w:rsidR="00803C72" w:rsidRDefault="00AE7442">
      <w:pPr>
        <w:pStyle w:val="Standard"/>
      </w:pPr>
      <w:r>
        <w:t>- Фотоматериалы с выступлений и занятий</w:t>
      </w:r>
    </w:p>
    <w:p w:rsidR="00803C72" w:rsidRDefault="00AE7442">
      <w:pPr>
        <w:pStyle w:val="Standard"/>
      </w:pPr>
      <w:r>
        <w:t>- Видеоматериалы с занятий и конкурсных выступлений</w:t>
      </w:r>
    </w:p>
    <w:p w:rsidR="00803C72" w:rsidRDefault="00AE7442">
      <w:pPr>
        <w:pStyle w:val="a5"/>
        <w:numPr>
          <w:ilvl w:val="0"/>
          <w:numId w:val="19"/>
        </w:numPr>
      </w:pPr>
      <w:r>
        <w:t>Фонотека с записями музыкального материала</w:t>
      </w:r>
    </w:p>
    <w:p w:rsidR="00803C72" w:rsidRDefault="00AE7442">
      <w:pPr>
        <w:pStyle w:val="a5"/>
        <w:numPr>
          <w:ilvl w:val="0"/>
          <w:numId w:val="19"/>
        </w:numPr>
      </w:pPr>
      <w:r>
        <w:t>Электронные образовательные ресурсы:</w:t>
      </w:r>
    </w:p>
    <w:p w:rsidR="00803C72" w:rsidRDefault="002667F5">
      <w:pPr>
        <w:pStyle w:val="a5"/>
        <w:numPr>
          <w:ilvl w:val="0"/>
          <w:numId w:val="57"/>
        </w:numPr>
      </w:pPr>
      <w:hyperlink r:id="rId8" w:history="1">
        <w:r w:rsidR="00AE7442">
          <w:rPr>
            <w:color w:val="00000A"/>
          </w:rPr>
          <w:t>http://www.spbfdance.ru</w:t>
        </w:r>
      </w:hyperlink>
    </w:p>
    <w:p w:rsidR="00803C72" w:rsidRDefault="002667F5">
      <w:pPr>
        <w:pStyle w:val="a5"/>
        <w:numPr>
          <w:ilvl w:val="0"/>
          <w:numId w:val="20"/>
        </w:numPr>
      </w:pPr>
      <w:hyperlink r:id="rId9" w:history="1">
        <w:r w:rsidR="00AE7442">
          <w:rPr>
            <w:color w:val="00000A"/>
          </w:rPr>
          <w:t>http://www.ortodance.ru</w:t>
        </w:r>
      </w:hyperlink>
    </w:p>
    <w:p w:rsidR="00803C72" w:rsidRDefault="002667F5">
      <w:pPr>
        <w:pStyle w:val="a5"/>
        <w:numPr>
          <w:ilvl w:val="0"/>
          <w:numId w:val="20"/>
        </w:numPr>
      </w:pPr>
      <w:hyperlink r:id="rId10" w:history="1">
        <w:r w:rsidR="00AE7442">
          <w:rPr>
            <w:color w:val="00000A"/>
          </w:rPr>
          <w:t>http://www.letopis.info/themes/dancing/istorija_balnogo_tantsa.html</w:t>
        </w:r>
      </w:hyperlink>
    </w:p>
    <w:p w:rsidR="00803C72" w:rsidRDefault="002667F5">
      <w:pPr>
        <w:pStyle w:val="a5"/>
        <w:numPr>
          <w:ilvl w:val="0"/>
          <w:numId w:val="20"/>
        </w:numPr>
      </w:pPr>
      <w:hyperlink r:id="rId11" w:history="1">
        <w:r w:rsidR="00AE7442">
          <w:rPr>
            <w:color w:val="00000A"/>
          </w:rPr>
          <w:t>http://www.letopis.info/themes/dancing/istorija_russkogo_narodnogo_tantsa.html</w:t>
        </w:r>
      </w:hyperlink>
    </w:p>
    <w:p w:rsidR="00803C72" w:rsidRDefault="002667F5">
      <w:pPr>
        <w:pStyle w:val="a5"/>
        <w:numPr>
          <w:ilvl w:val="0"/>
          <w:numId w:val="20"/>
        </w:numPr>
      </w:pPr>
      <w:hyperlink r:id="rId12" w:history="1">
        <w:r w:rsidR="00AE7442">
          <w:rPr>
            <w:color w:val="00000A"/>
          </w:rPr>
          <w:t>http://fb.ru/article/157556/vals---</w:t>
        </w:r>
        <w:proofErr w:type="spellStart"/>
        <w:r w:rsidR="00AE7442">
          <w:rPr>
            <w:color w:val="00000A"/>
          </w:rPr>
          <w:t>eto-klassicheskiy-vals</w:t>
        </w:r>
        <w:proofErr w:type="spellEnd"/>
      </w:hyperlink>
    </w:p>
    <w:p w:rsidR="00803C72" w:rsidRDefault="002667F5">
      <w:pPr>
        <w:pStyle w:val="a5"/>
        <w:numPr>
          <w:ilvl w:val="0"/>
          <w:numId w:val="20"/>
        </w:numPr>
      </w:pPr>
      <w:hyperlink r:id="rId13" w:history="1">
        <w:r w:rsidR="00AE7442">
          <w:rPr>
            <w:color w:val="00000A"/>
          </w:rPr>
          <w:t>http://fb.ru/article/285839/chto-takoe-hip-hop-kultura</w:t>
        </w:r>
      </w:hyperlink>
    </w:p>
    <w:p w:rsidR="00803C72" w:rsidRDefault="002667F5">
      <w:pPr>
        <w:pStyle w:val="a5"/>
        <w:numPr>
          <w:ilvl w:val="0"/>
          <w:numId w:val="20"/>
        </w:numPr>
      </w:pPr>
      <w:hyperlink r:id="rId14" w:history="1">
        <w:r w:rsidR="00AE7442">
          <w:rPr>
            <w:color w:val="00000A"/>
          </w:rPr>
          <w:t>http://www.dance.ru/dance_styles/sovremennye-tantsy/ulichnye-tantsy/khaus/</w:t>
        </w:r>
      </w:hyperlink>
    </w:p>
    <w:p w:rsidR="00803C72" w:rsidRDefault="00AE7442">
      <w:pPr>
        <w:pStyle w:val="a5"/>
        <w:numPr>
          <w:ilvl w:val="0"/>
          <w:numId w:val="58"/>
        </w:numPr>
      </w:pPr>
      <w:r>
        <w:t>Инструкции по технике безопасности</w:t>
      </w:r>
    </w:p>
    <w:p w:rsidR="00803C72" w:rsidRDefault="00803C72">
      <w:pPr>
        <w:pStyle w:val="a5"/>
        <w:ind w:left="1440"/>
      </w:pPr>
    </w:p>
    <w:p w:rsidR="00803C72" w:rsidRDefault="00AE7442">
      <w:pPr>
        <w:pStyle w:val="Standard"/>
      </w:pPr>
      <w:r>
        <w:rPr>
          <w:u w:val="single"/>
        </w:rPr>
        <w:t>Воспитательный компонент</w:t>
      </w:r>
    </w:p>
    <w:p w:rsidR="00803C72" w:rsidRDefault="00AE7442">
      <w:pPr>
        <w:pStyle w:val="Standard"/>
      </w:pPr>
      <w:r>
        <w:t>1. Информационный материал о коллективе</w:t>
      </w:r>
    </w:p>
    <w:p w:rsidR="00803C72" w:rsidRDefault="00AE7442">
      <w:pPr>
        <w:pStyle w:val="Standard"/>
      </w:pPr>
      <w:r>
        <w:lastRenderedPageBreak/>
        <w:t>- рекламные материалы о коллективе</w:t>
      </w:r>
    </w:p>
    <w:p w:rsidR="00803C72" w:rsidRDefault="00AE7442">
      <w:pPr>
        <w:pStyle w:val="Standard"/>
      </w:pPr>
      <w:r>
        <w:t xml:space="preserve">- информация на сайте школы и в группе </w:t>
      </w:r>
      <w:proofErr w:type="spellStart"/>
      <w:r>
        <w:t>Вконтакте</w:t>
      </w:r>
      <w:proofErr w:type="spellEnd"/>
      <w:r>
        <w:t>;</w:t>
      </w:r>
    </w:p>
    <w:p w:rsidR="00803C72" w:rsidRDefault="00AE7442">
      <w:pPr>
        <w:pStyle w:val="Standard"/>
      </w:pPr>
      <w:r>
        <w:t>- памятки для детей и родителей</w:t>
      </w:r>
    </w:p>
    <w:p w:rsidR="00803C72" w:rsidRDefault="00AE7442">
      <w:pPr>
        <w:pStyle w:val="Standard"/>
      </w:pPr>
      <w:r>
        <w:t>- правила для учащихся</w:t>
      </w:r>
    </w:p>
    <w:p w:rsidR="00803C72" w:rsidRDefault="00AE7442">
      <w:pPr>
        <w:pStyle w:val="Standard"/>
      </w:pPr>
      <w:r>
        <w:t>- Фото-архив, дипломы и грамоты, программки выступлений.</w:t>
      </w:r>
    </w:p>
    <w:p w:rsidR="00803C72" w:rsidRDefault="00803C72">
      <w:pPr>
        <w:pStyle w:val="Standard"/>
        <w:rPr>
          <w:color w:val="FF0000"/>
        </w:rPr>
      </w:pPr>
    </w:p>
    <w:p w:rsidR="00803C72" w:rsidRDefault="00AE7442">
      <w:pPr>
        <w:pStyle w:val="Standard"/>
      </w:pPr>
      <w:r>
        <w:t>2. Информационно-тематическая папка:</w:t>
      </w:r>
    </w:p>
    <w:p w:rsidR="00803C72" w:rsidRDefault="00AE7442">
      <w:pPr>
        <w:pStyle w:val="Standard"/>
      </w:pPr>
      <w:r>
        <w:t>- сценарии танцевальных конкурсов;</w:t>
      </w:r>
    </w:p>
    <w:p w:rsidR="00803C72" w:rsidRDefault="00AE7442">
      <w:pPr>
        <w:pStyle w:val="Standard"/>
      </w:pPr>
      <w:r>
        <w:t>- сценарии праздников.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rPr>
          <w:u w:val="single"/>
        </w:rPr>
      </w:pPr>
      <w:r>
        <w:rPr>
          <w:u w:val="single"/>
        </w:rPr>
        <w:t>Компонент результативности</w:t>
      </w:r>
    </w:p>
    <w:p w:rsidR="00803C72" w:rsidRDefault="00AE7442">
      <w:pPr>
        <w:pStyle w:val="a5"/>
        <w:numPr>
          <w:ilvl w:val="0"/>
          <w:numId w:val="59"/>
        </w:numPr>
      </w:pPr>
      <w:r>
        <w:t>Диагностика результативности освоения программы</w:t>
      </w:r>
    </w:p>
    <w:p w:rsidR="00803C72" w:rsidRDefault="00AE7442">
      <w:pPr>
        <w:pStyle w:val="a5"/>
        <w:numPr>
          <w:ilvl w:val="0"/>
          <w:numId w:val="21"/>
        </w:numPr>
      </w:pPr>
      <w:r>
        <w:t>Фото и видеоархивы</w:t>
      </w:r>
    </w:p>
    <w:p w:rsidR="00803C72" w:rsidRDefault="00AE7442">
      <w:pPr>
        <w:pStyle w:val="a5"/>
        <w:numPr>
          <w:ilvl w:val="0"/>
          <w:numId w:val="21"/>
        </w:numPr>
      </w:pPr>
      <w:r>
        <w:t>Анкеты для детей и родителей</w:t>
      </w:r>
    </w:p>
    <w:p w:rsidR="00803C72" w:rsidRDefault="00AE7442">
      <w:pPr>
        <w:pStyle w:val="a5"/>
        <w:numPr>
          <w:ilvl w:val="0"/>
          <w:numId w:val="21"/>
        </w:numPr>
      </w:pPr>
      <w:r>
        <w:t>Тесты</w:t>
      </w:r>
    </w:p>
    <w:p w:rsidR="00803C72" w:rsidRDefault="00AE7442">
      <w:pPr>
        <w:pStyle w:val="a5"/>
        <w:numPr>
          <w:ilvl w:val="0"/>
          <w:numId w:val="21"/>
        </w:numPr>
      </w:pPr>
      <w:r>
        <w:t>Дипломы, грамоты и благодарности</w:t>
      </w:r>
    </w:p>
    <w:p w:rsidR="00803C72" w:rsidRDefault="00803C72">
      <w:pPr>
        <w:pStyle w:val="a5"/>
      </w:pPr>
    </w:p>
    <w:p w:rsidR="00803C72" w:rsidRDefault="00AE7442">
      <w:pPr>
        <w:pStyle w:val="Standard"/>
        <w:jc w:val="center"/>
        <w:rPr>
          <w:b/>
          <w:lang w:eastAsia="ru-RU"/>
        </w:rPr>
      </w:pPr>
      <w:r>
        <w:rPr>
          <w:b/>
          <w:lang w:eastAsia="ru-RU"/>
        </w:rPr>
        <w:t>СПОСОБЫ ОПРЕДЕЛЕНИЯ РЕЗУЛЬТАТИВНОСТИ ОСВОЕНИЯАДАПТИРОВАННОЙ ДОПОЛНИТЕЛЬНОЙ ОБЩЕОБРАЗОВАТЕЛЬНОЙ ОБЩЕРАЗВИВАЮЩЕЙ ПРОГРАММЫ «Танцкласс»</w:t>
      </w:r>
    </w:p>
    <w:p w:rsidR="00803C72" w:rsidRDefault="00AE7442">
      <w:pPr>
        <w:pStyle w:val="Standard"/>
        <w:ind w:firstLine="709"/>
        <w:jc w:val="both"/>
      </w:pPr>
      <w:r>
        <w:rPr>
          <w:b/>
          <w:i/>
        </w:rPr>
        <w:t>Входная диагностика</w:t>
      </w:r>
      <w:r>
        <w:rPr>
          <w:b/>
        </w:rPr>
        <w:t xml:space="preserve"> </w:t>
      </w:r>
      <w:r>
        <w:t>проводится в сентябре с целью выявления первоначального уровня знаний и умений, возможностей детей. Общие параметры оценивания включают: физические данные, музыкально-ритмические способности, сценическая культура.</w:t>
      </w:r>
    </w:p>
    <w:p w:rsidR="00803C72" w:rsidRDefault="00AE7442">
      <w:pPr>
        <w:pStyle w:val="Standard"/>
        <w:tabs>
          <w:tab w:val="left" w:pos="1632"/>
        </w:tabs>
        <w:jc w:val="both"/>
      </w:pPr>
      <w:r>
        <w:t xml:space="preserve">Формы: </w:t>
      </w:r>
      <w:r>
        <w:tab/>
      </w:r>
    </w:p>
    <w:p w:rsidR="00803C72" w:rsidRDefault="00AE7442">
      <w:pPr>
        <w:pStyle w:val="a5"/>
        <w:numPr>
          <w:ilvl w:val="0"/>
          <w:numId w:val="60"/>
        </w:numPr>
        <w:suppressAutoHyphens w:val="0"/>
        <w:ind w:left="426" w:hanging="357"/>
        <w:jc w:val="both"/>
      </w:pPr>
      <w:r>
        <w:t>педагогическое наблюдение;</w:t>
      </w:r>
    </w:p>
    <w:p w:rsidR="00803C72" w:rsidRDefault="00AE7442">
      <w:pPr>
        <w:pStyle w:val="a5"/>
        <w:numPr>
          <w:ilvl w:val="0"/>
          <w:numId w:val="22"/>
        </w:numPr>
        <w:suppressAutoHyphens w:val="0"/>
        <w:ind w:left="426" w:hanging="357"/>
        <w:jc w:val="both"/>
      </w:pPr>
      <w:r>
        <w:t>выполнение практических заданий педагога.</w:t>
      </w:r>
    </w:p>
    <w:p w:rsidR="00803C72" w:rsidRDefault="00AE7442">
      <w:pPr>
        <w:pStyle w:val="Standard"/>
        <w:ind w:firstLine="709"/>
        <w:jc w:val="both"/>
      </w:pPr>
      <w:r>
        <w:rPr>
          <w:b/>
          <w:i/>
        </w:rPr>
        <w:t>Текущий контроль</w:t>
      </w:r>
      <w:r>
        <w:t xml:space="preserve"> регулярно (в рамках расписания) осуществляется педагогом.</w:t>
      </w:r>
    </w:p>
    <w:p w:rsidR="00803C72" w:rsidRDefault="00AE7442">
      <w:pPr>
        <w:pStyle w:val="Standard"/>
        <w:jc w:val="both"/>
      </w:pPr>
      <w:r>
        <w:t>Формы:</w:t>
      </w:r>
    </w:p>
    <w:p w:rsidR="00803C72" w:rsidRDefault="00AE7442">
      <w:pPr>
        <w:pStyle w:val="a5"/>
        <w:numPr>
          <w:ilvl w:val="0"/>
          <w:numId w:val="61"/>
        </w:numPr>
        <w:suppressAutoHyphens w:val="0"/>
        <w:ind w:left="426" w:hanging="357"/>
        <w:jc w:val="both"/>
      </w:pPr>
      <w:r>
        <w:t>педагогическое наблюдение;</w:t>
      </w:r>
    </w:p>
    <w:p w:rsidR="00803C72" w:rsidRDefault="00AE7442">
      <w:pPr>
        <w:pStyle w:val="a5"/>
        <w:numPr>
          <w:ilvl w:val="0"/>
          <w:numId w:val="23"/>
        </w:numPr>
        <w:suppressAutoHyphens w:val="0"/>
        <w:ind w:left="426" w:hanging="357"/>
        <w:jc w:val="both"/>
      </w:pPr>
      <w:r>
        <w:t>опрос на выявление умения рассказать о танцевальном стиле и показать основные дв</w:t>
      </w:r>
      <w:r>
        <w:t>и</w:t>
      </w:r>
      <w:r>
        <w:t xml:space="preserve">жения  танцевального стиля, </w:t>
      </w:r>
      <w:proofErr w:type="gramStart"/>
      <w:r>
        <w:t>предусмотренным</w:t>
      </w:r>
      <w:proofErr w:type="gramEnd"/>
      <w:r>
        <w:t xml:space="preserve"> по программе обучения;</w:t>
      </w:r>
    </w:p>
    <w:p w:rsidR="00803C72" w:rsidRDefault="00AE7442">
      <w:pPr>
        <w:pStyle w:val="a5"/>
        <w:numPr>
          <w:ilvl w:val="0"/>
          <w:numId w:val="23"/>
        </w:numPr>
        <w:suppressAutoHyphens w:val="0"/>
        <w:ind w:left="426" w:hanging="357"/>
        <w:jc w:val="both"/>
      </w:pPr>
      <w:r>
        <w:t>выполнение тестовых заданий на знание терминологии различных стилей танцев, пред</w:t>
      </w:r>
      <w:r>
        <w:t>у</w:t>
      </w:r>
      <w:r>
        <w:t>смотренных по программе обучения;</w:t>
      </w:r>
    </w:p>
    <w:p w:rsidR="00803C72" w:rsidRDefault="00AE7442">
      <w:pPr>
        <w:pStyle w:val="a5"/>
        <w:numPr>
          <w:ilvl w:val="0"/>
          <w:numId w:val="23"/>
        </w:numPr>
        <w:suppressAutoHyphens w:val="0"/>
        <w:ind w:left="426" w:hanging="357"/>
        <w:jc w:val="both"/>
      </w:pPr>
      <w:r>
        <w:t>творческий показ танцевального номера;</w:t>
      </w:r>
    </w:p>
    <w:p w:rsidR="00803C72" w:rsidRDefault="00AE7442">
      <w:pPr>
        <w:pStyle w:val="a5"/>
        <w:numPr>
          <w:ilvl w:val="0"/>
          <w:numId w:val="23"/>
        </w:numPr>
        <w:suppressAutoHyphens w:val="0"/>
        <w:ind w:left="426" w:hanging="357"/>
        <w:jc w:val="both"/>
      </w:pPr>
      <w:r>
        <w:t>анализ педагогом и учащимися качества исполнения танцевального номера;</w:t>
      </w:r>
    </w:p>
    <w:p w:rsidR="00803C72" w:rsidRDefault="00AE7442">
      <w:pPr>
        <w:pStyle w:val="a5"/>
        <w:numPr>
          <w:ilvl w:val="0"/>
          <w:numId w:val="23"/>
        </w:numPr>
        <w:suppressAutoHyphens w:val="0"/>
        <w:ind w:left="426" w:hanging="357"/>
        <w:jc w:val="both"/>
      </w:pPr>
      <w:r>
        <w:t>импровизация учащихся под музыку.</w:t>
      </w:r>
    </w:p>
    <w:p w:rsidR="00803C72" w:rsidRDefault="00AE7442">
      <w:pPr>
        <w:pStyle w:val="Standard"/>
        <w:ind w:firstLine="709"/>
        <w:jc w:val="both"/>
      </w:pPr>
      <w:r>
        <w:rPr>
          <w:b/>
          <w:i/>
        </w:rPr>
        <w:t>Промежуточный контроль</w:t>
      </w:r>
      <w:r>
        <w:t xml:space="preserve"> определяет, насколько успешно происходит развитие учащегося и усвоение им образовательной программы на каждом этапе обучения.</w:t>
      </w:r>
    </w:p>
    <w:p w:rsidR="00803C72" w:rsidRDefault="00AE7442">
      <w:pPr>
        <w:pStyle w:val="Standard"/>
        <w:ind w:firstLine="709"/>
        <w:jc w:val="both"/>
      </w:pPr>
      <w:r>
        <w:t>Формы:</w:t>
      </w:r>
    </w:p>
    <w:p w:rsidR="00803C72" w:rsidRDefault="00AE7442">
      <w:pPr>
        <w:pStyle w:val="a5"/>
        <w:numPr>
          <w:ilvl w:val="0"/>
          <w:numId w:val="62"/>
        </w:numPr>
        <w:suppressAutoHyphens w:val="0"/>
        <w:ind w:left="426" w:hanging="357"/>
        <w:jc w:val="both"/>
      </w:pPr>
      <w:r>
        <w:t>устный опрос;</w:t>
      </w:r>
    </w:p>
    <w:p w:rsidR="00803C72" w:rsidRDefault="00AE7442">
      <w:pPr>
        <w:pStyle w:val="a5"/>
        <w:numPr>
          <w:ilvl w:val="0"/>
          <w:numId w:val="24"/>
        </w:numPr>
        <w:suppressAutoHyphens w:val="0"/>
        <w:ind w:left="426" w:hanging="357"/>
        <w:jc w:val="both"/>
      </w:pPr>
      <w:r>
        <w:t>выполнение тестовых заданий;</w:t>
      </w:r>
    </w:p>
    <w:p w:rsidR="00803C72" w:rsidRDefault="00AE7442">
      <w:pPr>
        <w:pStyle w:val="a5"/>
        <w:numPr>
          <w:ilvl w:val="0"/>
          <w:numId w:val="24"/>
        </w:numPr>
        <w:suppressAutoHyphens w:val="0"/>
        <w:ind w:left="426" w:hanging="357"/>
        <w:jc w:val="both"/>
      </w:pPr>
      <w:r>
        <w:t>организация викторин;</w:t>
      </w:r>
    </w:p>
    <w:p w:rsidR="00803C72" w:rsidRDefault="00AE7442">
      <w:pPr>
        <w:pStyle w:val="a5"/>
        <w:numPr>
          <w:ilvl w:val="0"/>
          <w:numId w:val="24"/>
        </w:numPr>
        <w:suppressAutoHyphens w:val="0"/>
        <w:ind w:left="426" w:hanging="357"/>
        <w:jc w:val="both"/>
      </w:pPr>
      <w:r>
        <w:t>участие в концертах.</w:t>
      </w:r>
    </w:p>
    <w:p w:rsidR="00803C72" w:rsidRDefault="00AE7442">
      <w:pPr>
        <w:pStyle w:val="Standard"/>
        <w:ind w:firstLine="709"/>
        <w:jc w:val="both"/>
      </w:pPr>
      <w:r>
        <w:rPr>
          <w:b/>
          <w:i/>
        </w:rPr>
        <w:t>Итоговый контроль</w:t>
      </w:r>
      <w:r>
        <w:t xml:space="preserve"> проводится в конце учебного года и фиксируется в соответствующей документации. Итоговый контроль при сопоставлении с исходным тестированием и промежуточным контролем позволяет выявить динамику изменений образовательного уровня. Уровни владения навыками приводятся в соответствии с баллами по следующей шкале.</w:t>
      </w:r>
    </w:p>
    <w:p w:rsidR="00FA13F6" w:rsidRDefault="00FA13F6">
      <w:pPr>
        <w:pStyle w:val="Standard"/>
        <w:ind w:firstLine="709"/>
        <w:jc w:val="both"/>
      </w:pPr>
    </w:p>
    <w:p w:rsidR="00803C72" w:rsidRDefault="00803C72">
      <w:pPr>
        <w:pStyle w:val="Standard"/>
        <w:ind w:firstLine="709"/>
        <w:jc w:val="both"/>
      </w:pPr>
    </w:p>
    <w:p w:rsidR="00803C72" w:rsidRDefault="00803C72">
      <w:pPr>
        <w:pStyle w:val="Standard"/>
        <w:rPr>
          <w:b/>
          <w:lang w:eastAsia="ru-RU"/>
        </w:rPr>
      </w:pPr>
    </w:p>
    <w:tbl>
      <w:tblPr>
        <w:tblW w:w="9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2336"/>
        <w:gridCol w:w="2334"/>
        <w:gridCol w:w="2339"/>
      </w:tblGrid>
      <w:tr w:rsidR="00803C7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Вид контроля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контроля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rPr>
                <w:b/>
                <w:lang w:eastAsia="ru-RU"/>
              </w:rPr>
              <w:t>Контрольно-измерительные материалы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rPr>
                <w:b/>
                <w:lang w:eastAsia="ru-RU"/>
              </w:rPr>
              <w:t>Критерии оценивания</w:t>
            </w:r>
          </w:p>
        </w:tc>
      </w:tr>
      <w:tr w:rsidR="00803C72"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год обучения</w:t>
            </w:r>
          </w:p>
        </w:tc>
      </w:tr>
      <w:tr w:rsidR="00803C7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Входной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Просмотр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Просмотр физических данных ребенка и музыкально-ритмических способностей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Оценки варьируются по разным показателям от 1 до 10 баллов</w:t>
            </w:r>
          </w:p>
        </w:tc>
      </w:tr>
      <w:tr w:rsidR="00803C72">
        <w:trPr>
          <w:trHeight w:val="1103"/>
        </w:trPr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Промежуточный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Контрольное задание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Просмотр физических данных ребенка и музыкально-ритмических способностей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Оценивается правильность исполнения танцевальных движений и знание танцев из репертуара объединения</w:t>
            </w:r>
          </w:p>
        </w:tc>
      </w:tr>
      <w:tr w:rsidR="00803C72">
        <w:trPr>
          <w:trHeight w:val="825"/>
        </w:trPr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 (викторина)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 №1 «Ритмика и народный танец»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&gt;80% правильных ответов – 3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&gt;50% правильных ответов – 2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&gt;30% правильных ответов – 1</w:t>
            </w:r>
          </w:p>
        </w:tc>
      </w:tr>
      <w:tr w:rsidR="00803C72">
        <w:trPr>
          <w:trHeight w:val="825"/>
        </w:trPr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 (викторина)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 №2 «Дуэтный танец»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&gt;80% правильных ответов – 3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&gt;50% правильных ответов – 2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&gt;30% правильных ответов – 1</w:t>
            </w:r>
          </w:p>
        </w:tc>
      </w:tr>
      <w:tr w:rsidR="00803C7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Текущий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Участие в концертах, конкурсах, фестивалях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Перечень концертов и конкурсов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Часто – 3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Периодически – 2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Редко - 1</w:t>
            </w:r>
          </w:p>
        </w:tc>
      </w:tr>
      <w:tr w:rsidR="00803C72">
        <w:trPr>
          <w:trHeight w:val="1103"/>
        </w:trPr>
        <w:tc>
          <w:tcPr>
            <w:tcW w:w="2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Итоговый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Контрольное задание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Просмотр физических данных ребенка и музыкально-ритмических способностей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Оценивается правильность исполнения танцевальных движений и знание танцев из репертуара объединения</w:t>
            </w:r>
          </w:p>
        </w:tc>
      </w:tr>
      <w:tr w:rsidR="00803C72">
        <w:trPr>
          <w:trHeight w:val="1102"/>
        </w:trPr>
        <w:tc>
          <w:tcPr>
            <w:tcW w:w="2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Тестирование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Итоговый тест №1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&gt;80% правильных ответов – 3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&gt;50% правильных ответов – 2</w:t>
            </w:r>
          </w:p>
          <w:p w:rsidR="00803C72" w:rsidRDefault="00AE7442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&gt;30% правильных ответов – 1</w:t>
            </w:r>
          </w:p>
        </w:tc>
      </w:tr>
    </w:tbl>
    <w:p w:rsidR="00803C72" w:rsidRDefault="00803C72">
      <w:pPr>
        <w:pStyle w:val="Standard"/>
        <w:jc w:val="center"/>
        <w:rPr>
          <w:b/>
          <w:lang w:eastAsia="ru-RU"/>
        </w:rPr>
      </w:pPr>
    </w:p>
    <w:p w:rsidR="00803C72" w:rsidRDefault="00AE7442">
      <w:pPr>
        <w:pStyle w:val="Standard"/>
        <w:ind w:firstLine="709"/>
        <w:jc w:val="both"/>
      </w:pPr>
      <w:r>
        <w:t>Критерии:</w:t>
      </w:r>
    </w:p>
    <w:p w:rsidR="00803C72" w:rsidRDefault="00AE7442">
      <w:pPr>
        <w:pStyle w:val="Standard"/>
        <w:ind w:firstLine="709"/>
        <w:jc w:val="both"/>
      </w:pPr>
      <w:r>
        <w:t>3- высокий уровень,</w:t>
      </w:r>
    </w:p>
    <w:p w:rsidR="00803C72" w:rsidRDefault="00AE7442">
      <w:pPr>
        <w:pStyle w:val="Standard"/>
        <w:ind w:firstLine="709"/>
        <w:jc w:val="both"/>
      </w:pPr>
      <w:r>
        <w:t>2-средний уровень,</w:t>
      </w:r>
    </w:p>
    <w:p w:rsidR="00803C72" w:rsidRDefault="00AE7442">
      <w:pPr>
        <w:pStyle w:val="Standard"/>
        <w:ind w:firstLine="709"/>
        <w:jc w:val="both"/>
      </w:pPr>
      <w:r>
        <w:lastRenderedPageBreak/>
        <w:t>1-низкий.</w:t>
      </w:r>
    </w:p>
    <w:p w:rsidR="00803C72" w:rsidRDefault="00803C72">
      <w:pPr>
        <w:pStyle w:val="Standard"/>
        <w:ind w:firstLine="709"/>
        <w:jc w:val="both"/>
        <w:rPr>
          <w:b/>
          <w:i/>
        </w:rPr>
      </w:pPr>
    </w:p>
    <w:p w:rsidR="00803C72" w:rsidRDefault="00AE7442">
      <w:pPr>
        <w:pStyle w:val="Standard"/>
        <w:jc w:val="center"/>
        <w:rPr>
          <w:b/>
        </w:rPr>
      </w:pPr>
      <w:r>
        <w:rPr>
          <w:b/>
        </w:rPr>
        <w:t>Параметры и критерии оценивания уровня физических данных ребенка и музыкально-ритмических способностей</w:t>
      </w:r>
    </w:p>
    <w:p w:rsidR="00803C72" w:rsidRDefault="00803C72">
      <w:pPr>
        <w:pStyle w:val="Standard"/>
        <w:jc w:val="center"/>
        <w:rPr>
          <w:b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803C7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Параметры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Критерии</w:t>
            </w:r>
          </w:p>
        </w:tc>
      </w:tr>
      <w:tr w:rsidR="00803C7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Физические данные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3"/>
              </w:numPr>
              <w:jc w:val="center"/>
            </w:pPr>
            <w:r>
              <w:t>Соотношение роста и веса</w:t>
            </w:r>
          </w:p>
          <w:p w:rsidR="00803C72" w:rsidRDefault="00AE7442">
            <w:pPr>
              <w:pStyle w:val="11"/>
              <w:numPr>
                <w:ilvl w:val="0"/>
                <w:numId w:val="25"/>
              </w:numPr>
              <w:jc w:val="center"/>
            </w:pPr>
            <w:r>
              <w:t>Осанка</w:t>
            </w:r>
          </w:p>
          <w:p w:rsidR="00803C72" w:rsidRDefault="00AE7442">
            <w:pPr>
              <w:pStyle w:val="11"/>
              <w:numPr>
                <w:ilvl w:val="0"/>
                <w:numId w:val="25"/>
              </w:numPr>
              <w:jc w:val="center"/>
            </w:pPr>
            <w:r>
              <w:t>Выносливость</w:t>
            </w:r>
          </w:p>
          <w:p w:rsidR="00803C72" w:rsidRDefault="00AE7442">
            <w:pPr>
              <w:pStyle w:val="11"/>
              <w:numPr>
                <w:ilvl w:val="0"/>
                <w:numId w:val="25"/>
              </w:numPr>
              <w:jc w:val="center"/>
            </w:pPr>
            <w:r>
              <w:t>Сила</w:t>
            </w:r>
          </w:p>
          <w:p w:rsidR="00803C72" w:rsidRDefault="00AE7442">
            <w:pPr>
              <w:pStyle w:val="11"/>
              <w:numPr>
                <w:ilvl w:val="0"/>
                <w:numId w:val="25"/>
              </w:numPr>
              <w:jc w:val="center"/>
            </w:pPr>
            <w:r>
              <w:t>Гибкость</w:t>
            </w:r>
          </w:p>
        </w:tc>
      </w:tr>
      <w:tr w:rsidR="00803C7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</w:pPr>
            <w:r>
              <w:t>Музыкально-ритмические способности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4"/>
              </w:numPr>
              <w:jc w:val="center"/>
            </w:pPr>
            <w:r>
              <w:t>чувство ритма</w:t>
            </w:r>
          </w:p>
          <w:p w:rsidR="00803C72" w:rsidRDefault="00AE7442">
            <w:pPr>
              <w:pStyle w:val="11"/>
              <w:numPr>
                <w:ilvl w:val="0"/>
                <w:numId w:val="26"/>
              </w:numPr>
              <w:jc w:val="center"/>
            </w:pPr>
            <w:r>
              <w:t>координация движений: нервная, мышечная и двигательная</w:t>
            </w:r>
          </w:p>
          <w:p w:rsidR="00803C72" w:rsidRDefault="00AE7442">
            <w:pPr>
              <w:pStyle w:val="11"/>
              <w:numPr>
                <w:ilvl w:val="0"/>
                <w:numId w:val="26"/>
              </w:numPr>
              <w:jc w:val="center"/>
            </w:pPr>
            <w:r>
              <w:t>музыкально-ритмическая координация</w:t>
            </w:r>
          </w:p>
        </w:tc>
      </w:tr>
      <w:tr w:rsidR="00803C7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Сценическая культура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5"/>
              </w:numPr>
              <w:jc w:val="center"/>
            </w:pPr>
            <w:r>
              <w:t>эмоциональная выразительность</w:t>
            </w:r>
          </w:p>
          <w:p w:rsidR="00803C72" w:rsidRDefault="00AE7442">
            <w:pPr>
              <w:pStyle w:val="11"/>
              <w:numPr>
                <w:ilvl w:val="0"/>
                <w:numId w:val="27"/>
              </w:numPr>
              <w:jc w:val="center"/>
            </w:pPr>
            <w:r>
              <w:t>создание сценического образа</w:t>
            </w:r>
          </w:p>
        </w:tc>
      </w:tr>
    </w:tbl>
    <w:p w:rsidR="00803C72" w:rsidRDefault="00AE7442">
      <w:pPr>
        <w:pStyle w:val="Standard"/>
        <w:jc w:val="both"/>
      </w:pPr>
      <w:r>
        <w:t>Оценке и контролю подлежат:</w:t>
      </w:r>
    </w:p>
    <w:p w:rsidR="00803C72" w:rsidRDefault="00AE7442">
      <w:pPr>
        <w:pStyle w:val="Standard"/>
        <w:jc w:val="both"/>
      </w:pPr>
      <w:r>
        <w:t>*Соотношение роста и веса.</w:t>
      </w:r>
    </w:p>
    <w:p w:rsidR="00803C72" w:rsidRDefault="00AE7442">
      <w:pPr>
        <w:pStyle w:val="Standard"/>
        <w:jc w:val="both"/>
      </w:pPr>
      <w:r>
        <w:t>*Осанка.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803C72" w:rsidRDefault="00AE7442">
      <w:pPr>
        <w:pStyle w:val="Standard"/>
        <w:jc w:val="both"/>
      </w:pPr>
      <w:r>
        <w:t>*Выносливость.</w:t>
      </w:r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t>Выносливость — это способность противостоять утомлению в какой-либо деятельности. Выносливость определяется функциональной устойчивостью нервных центров, координацией функций двигательного аппарата и внутренних органов.</w:t>
      </w:r>
    </w:p>
    <w:p w:rsidR="00803C72" w:rsidRDefault="00AE7442">
      <w:pPr>
        <w:pStyle w:val="Standard"/>
        <w:jc w:val="both"/>
      </w:pPr>
      <w:r>
        <w:t>*Сила.</w:t>
      </w:r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t>Сила — это способность преодолевать внешнее сопротивление и противодействовать ему посредством мышечного напряжения. Проявление силы обеспечивается в первую очередь силой и. концентрацией нервных процессов, регулирующих деятельность мышечного аппарата.</w:t>
      </w:r>
    </w:p>
    <w:p w:rsidR="00803C72" w:rsidRDefault="00AE7442">
      <w:pPr>
        <w:pStyle w:val="Standard"/>
        <w:jc w:val="both"/>
      </w:pPr>
      <w:r>
        <w:t>*Гибкость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803C72" w:rsidRDefault="00AE7442">
      <w:pPr>
        <w:pStyle w:val="Standard"/>
        <w:jc w:val="both"/>
      </w:pPr>
      <w:r>
        <w:t>*Чувство ритма.</w:t>
      </w:r>
    </w:p>
    <w:p w:rsidR="00803C72" w:rsidRDefault="00AE7442">
      <w:pPr>
        <w:pStyle w:val="Standard"/>
        <w:jc w:val="both"/>
      </w:pPr>
      <w:r>
        <w:t>*Координация движений.</w:t>
      </w:r>
    </w:p>
    <w:p w:rsidR="00803C72" w:rsidRDefault="00AE7442">
      <w:pPr>
        <w:pStyle w:val="Standard"/>
        <w:jc w:val="both"/>
      </w:pPr>
      <w:r>
        <w:t>*Музыкально – ритмическая координация. Это умение согласовывать движения тела во времени и пространстве под музыку.</w:t>
      </w:r>
    </w:p>
    <w:p w:rsidR="00803C72" w:rsidRDefault="00AE7442">
      <w:pPr>
        <w:pStyle w:val="Standard"/>
        <w:jc w:val="both"/>
      </w:pPr>
      <w:r>
        <w:t>*Эмоциональная выразительность – это наличие актерского мастерства, умение свободно держаться на сцене.</w:t>
      </w:r>
    </w:p>
    <w:p w:rsidR="00803C72" w:rsidRDefault="00AE7442">
      <w:pPr>
        <w:pStyle w:val="Standard"/>
        <w:jc w:val="both"/>
      </w:pPr>
      <w:r>
        <w:t>*Создание сценического образа.</w:t>
      </w:r>
    </w:p>
    <w:p w:rsidR="00803C72" w:rsidRDefault="00803C72">
      <w:pPr>
        <w:pStyle w:val="Standard"/>
        <w:jc w:val="both"/>
      </w:pPr>
    </w:p>
    <w:p w:rsidR="00803C72" w:rsidRDefault="00AE7442">
      <w:pPr>
        <w:pStyle w:val="Standard"/>
        <w:jc w:val="center"/>
        <w:rPr>
          <w:b/>
        </w:rPr>
      </w:pPr>
      <w:r>
        <w:rPr>
          <w:b/>
        </w:rPr>
        <w:t>Уровни развития параметров, определяющих эффективность хореографической подготовки</w:t>
      </w:r>
    </w:p>
    <w:p w:rsidR="00803C72" w:rsidRDefault="00803C72">
      <w:pPr>
        <w:pStyle w:val="Standard"/>
        <w:jc w:val="center"/>
        <w:rPr>
          <w:b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3205"/>
        <w:gridCol w:w="600"/>
        <w:gridCol w:w="2606"/>
      </w:tblGrid>
      <w:tr w:rsidR="00803C72">
        <w:tc>
          <w:tcPr>
            <w:tcW w:w="2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Параметр</w:t>
            </w:r>
          </w:p>
        </w:tc>
        <w:tc>
          <w:tcPr>
            <w:tcW w:w="3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Уровни</w:t>
            </w:r>
          </w:p>
        </w:tc>
        <w:tc>
          <w:tcPr>
            <w:tcW w:w="2606" w:type="dxa"/>
          </w:tcPr>
          <w:p w:rsidR="00803C72" w:rsidRDefault="00803C72">
            <w:pPr>
              <w:pStyle w:val="Standard"/>
            </w:pPr>
          </w:p>
        </w:tc>
      </w:tr>
      <w:tr w:rsidR="00803C72">
        <w:tc>
          <w:tcPr>
            <w:tcW w:w="2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B1" w:rsidRDefault="00776EB1"/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Высокий</w:t>
            </w:r>
          </w:p>
        </w:tc>
        <w:tc>
          <w:tcPr>
            <w:tcW w:w="3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Средний</w:t>
            </w:r>
          </w:p>
        </w:tc>
      </w:tr>
      <w:tr w:rsidR="00803C72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Физические данные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6"/>
              </w:numPr>
              <w:jc w:val="both"/>
            </w:pPr>
            <w:r>
              <w:t>Идеальное соотношение роста и веса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>Прямая осанка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lastRenderedPageBreak/>
              <w:t>Хорошие показатели по выносливости, силовым качествам и гибкости.</w:t>
            </w:r>
          </w:p>
          <w:p w:rsidR="00803C72" w:rsidRDefault="00803C72">
            <w:pPr>
              <w:pStyle w:val="11"/>
              <w:ind w:left="360"/>
            </w:pPr>
          </w:p>
        </w:tc>
        <w:tc>
          <w:tcPr>
            <w:tcW w:w="3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lastRenderedPageBreak/>
              <w:t>Допустимое соотношение роста и веса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 xml:space="preserve">Прямая </w:t>
            </w:r>
            <w:r>
              <w:lastRenderedPageBreak/>
              <w:t>осанка, но периодически наблюдается сутулость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>Средние показатели по выносливости, силовым качествам и гибкости.</w:t>
            </w:r>
          </w:p>
          <w:p w:rsidR="00803C72" w:rsidRDefault="00803C72">
            <w:pPr>
              <w:pStyle w:val="11"/>
              <w:ind w:left="360"/>
            </w:pPr>
          </w:p>
        </w:tc>
      </w:tr>
      <w:tr w:rsidR="00803C72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lastRenderedPageBreak/>
              <w:t>Музыкально-ритмические способности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>Отличное чувство ритма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>Координация движений (хорошие показатели в 3 из 3 пунктов)</w:t>
            </w:r>
          </w:p>
          <w:p w:rsidR="00803C72" w:rsidRDefault="00AE7442">
            <w:pPr>
              <w:pStyle w:val="11"/>
              <w:numPr>
                <w:ilvl w:val="0"/>
                <w:numId w:val="28"/>
              </w:numPr>
              <w:jc w:val="both"/>
            </w:pPr>
            <w:r>
              <w:t>Музыкально-ритмическая координация - четко исполняет танцевальные элементы под музыку</w:t>
            </w:r>
          </w:p>
          <w:p w:rsidR="00803C72" w:rsidRDefault="00803C72">
            <w:pPr>
              <w:pStyle w:val="11"/>
              <w:ind w:left="360"/>
            </w:pPr>
          </w:p>
        </w:tc>
        <w:tc>
          <w:tcPr>
            <w:tcW w:w="3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7"/>
              </w:numPr>
              <w:jc w:val="both"/>
            </w:pPr>
            <w:r>
              <w:t>Среднее чувство ритма</w:t>
            </w:r>
          </w:p>
          <w:p w:rsidR="00803C72" w:rsidRDefault="00AE7442">
            <w:pPr>
              <w:pStyle w:val="11"/>
              <w:numPr>
                <w:ilvl w:val="0"/>
                <w:numId w:val="29"/>
              </w:numPr>
              <w:jc w:val="both"/>
            </w:pPr>
            <w:r>
              <w:t>Координация движений 2 показателя из 3</w:t>
            </w:r>
          </w:p>
          <w:p w:rsidR="00803C72" w:rsidRDefault="00AE7442">
            <w:pPr>
              <w:pStyle w:val="11"/>
              <w:numPr>
                <w:ilvl w:val="0"/>
                <w:numId w:val="29"/>
              </w:numPr>
              <w:jc w:val="both"/>
            </w:pPr>
            <w:r>
              <w:t>Музыкально-ритмическая координация – не четко исполняет танцевальные элементы под музыку</w:t>
            </w:r>
          </w:p>
        </w:tc>
      </w:tr>
      <w:tr w:rsidR="00803C72"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Standard"/>
              <w:jc w:val="center"/>
            </w:pPr>
            <w:r>
              <w:t>Сценическая культура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68"/>
              </w:numPr>
              <w:jc w:val="both"/>
            </w:pPr>
            <w:r>
              <w:t>Очень яркий, эмоционально выразительный ребенок, легко и непринужденно держится на сцене</w:t>
            </w:r>
          </w:p>
          <w:p w:rsidR="00803C72" w:rsidRDefault="00AE7442">
            <w:pPr>
              <w:pStyle w:val="11"/>
              <w:numPr>
                <w:ilvl w:val="0"/>
                <w:numId w:val="31"/>
              </w:numPr>
              <w:jc w:val="both"/>
            </w:pPr>
            <w:r>
              <w:t>создание сценического образа – легко и быстро перевоплощается в нужный образ</w:t>
            </w:r>
          </w:p>
        </w:tc>
        <w:tc>
          <w:tcPr>
            <w:tcW w:w="3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72" w:rsidRDefault="00AE7442">
            <w:pPr>
              <w:pStyle w:val="11"/>
              <w:numPr>
                <w:ilvl w:val="0"/>
                <w:numId w:val="31"/>
              </w:numPr>
              <w:jc w:val="both"/>
            </w:pPr>
            <w:r>
              <w:t>Не очень эмоционально выразительный, есть не большой зажим на сцене</w:t>
            </w:r>
          </w:p>
          <w:p w:rsidR="00803C72" w:rsidRDefault="00AE7442">
            <w:pPr>
              <w:pStyle w:val="11"/>
              <w:numPr>
                <w:ilvl w:val="0"/>
                <w:numId w:val="31"/>
              </w:numPr>
              <w:jc w:val="both"/>
            </w:pPr>
            <w:r>
              <w:t>Создание сценического образа – не сразу перевоплощается в нужный образ</w:t>
            </w:r>
          </w:p>
        </w:tc>
      </w:tr>
    </w:tbl>
    <w:p w:rsidR="00803C72" w:rsidRDefault="00803C72">
      <w:pPr>
        <w:pStyle w:val="Standard"/>
        <w:ind w:firstLine="709"/>
        <w:jc w:val="both"/>
      </w:pPr>
    </w:p>
    <w:tbl>
      <w:tblPr>
        <w:tblW w:w="3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928"/>
      </w:tblGrid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Баллы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 xml:space="preserve">Уровни владения </w:t>
            </w:r>
            <w:proofErr w:type="spellStart"/>
            <w:r>
              <w:t>навыкамии</w:t>
            </w:r>
            <w:proofErr w:type="spellEnd"/>
          </w:p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высокий</w:t>
            </w:r>
          </w:p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средний</w:t>
            </w:r>
          </w:p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низкий</w:t>
            </w:r>
          </w:p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  <w:tr w:rsidR="00803C72" w:rsidTr="00FA13F6">
        <w:trPr>
          <w:trHeight w:val="347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72" w:rsidRDefault="00AE744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EB1" w:rsidRDefault="00776EB1"/>
        </w:tc>
      </w:tr>
    </w:tbl>
    <w:p w:rsidR="00803C72" w:rsidRDefault="00803C72" w:rsidP="00FA13F6">
      <w:pPr>
        <w:pStyle w:val="Standard"/>
        <w:rPr>
          <w:b/>
          <w:sz w:val="28"/>
          <w:szCs w:val="28"/>
        </w:rPr>
      </w:pPr>
    </w:p>
    <w:p w:rsidR="00803C72" w:rsidRDefault="00AE744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ИНФОРМАЦИОННЫЕ ИСТОЧНИКИ</w:t>
      </w:r>
    </w:p>
    <w:p w:rsidR="00803C72" w:rsidRDefault="00803C72">
      <w:pPr>
        <w:pStyle w:val="Standard"/>
        <w:jc w:val="center"/>
        <w:rPr>
          <w:b/>
        </w:rPr>
      </w:pPr>
    </w:p>
    <w:p w:rsidR="00803C72" w:rsidRDefault="00AE7442">
      <w:pPr>
        <w:pStyle w:val="Standard"/>
        <w:jc w:val="center"/>
      </w:pPr>
      <w:r>
        <w:rPr>
          <w:b/>
        </w:rPr>
        <w:t>Список литературы</w:t>
      </w:r>
      <w:r>
        <w:t xml:space="preserve"> </w:t>
      </w:r>
      <w:r>
        <w:rPr>
          <w:b/>
        </w:rPr>
        <w:t>для педагога</w:t>
      </w:r>
    </w:p>
    <w:p w:rsidR="00803C72" w:rsidRDefault="00AE7442">
      <w:pPr>
        <w:pStyle w:val="Standard"/>
      </w:pPr>
      <w:proofErr w:type="spellStart"/>
      <w:r>
        <w:t>Бриске</w:t>
      </w:r>
      <w:proofErr w:type="spellEnd"/>
      <w:r>
        <w:t xml:space="preserve"> И.Э.  «Мир танца для детей», издательство «ЧГАКИ», Челябинск, 2005г.</w:t>
      </w:r>
    </w:p>
    <w:p w:rsidR="00803C72" w:rsidRDefault="00AE7442">
      <w:pPr>
        <w:pStyle w:val="Standard"/>
        <w:jc w:val="both"/>
      </w:pPr>
      <w:proofErr w:type="spellStart"/>
      <w:r>
        <w:t>Колодницкий</w:t>
      </w:r>
      <w:proofErr w:type="spellEnd"/>
      <w:r>
        <w:t xml:space="preserve"> Г.А. «Музыкальные игры, </w:t>
      </w:r>
      <w:proofErr w:type="gramStart"/>
      <w:r>
        <w:t>ритмические упражнения</w:t>
      </w:r>
      <w:proofErr w:type="gramEnd"/>
      <w:r>
        <w:t xml:space="preserve"> и танцы для детей», издательство «Тандем», Москва, 1997 г.</w:t>
      </w:r>
    </w:p>
    <w:p w:rsidR="00803C72" w:rsidRDefault="00AE7442">
      <w:pPr>
        <w:pStyle w:val="Standard"/>
        <w:jc w:val="both"/>
      </w:pPr>
      <w:proofErr w:type="spellStart"/>
      <w:r>
        <w:t>Полятков</w:t>
      </w:r>
      <w:proofErr w:type="spellEnd"/>
      <w:r>
        <w:t xml:space="preserve"> С.С. «Основы современного танца», Ростов-на-Дону, издательство «Феникс», 2005 г.</w:t>
      </w:r>
    </w:p>
    <w:p w:rsidR="00803C72" w:rsidRDefault="00AE7442">
      <w:pPr>
        <w:pStyle w:val="Standard"/>
      </w:pPr>
      <w:r>
        <w:t>Пуртова Т.В., Беликова А.Н.  «Учите детей танцевать», издательство «</w:t>
      </w:r>
      <w:proofErr w:type="spellStart"/>
      <w:r>
        <w:t>Владос</w:t>
      </w:r>
      <w:proofErr w:type="spellEnd"/>
      <w:r>
        <w:t>», Москва, 2004 г.</w:t>
      </w:r>
    </w:p>
    <w:p w:rsidR="00803C72" w:rsidRDefault="00AE7442">
      <w:pPr>
        <w:pStyle w:val="Standard"/>
      </w:pPr>
      <w:proofErr w:type="spellStart"/>
      <w:r>
        <w:t>Фирилева</w:t>
      </w:r>
      <w:proofErr w:type="spellEnd"/>
      <w:r>
        <w:t xml:space="preserve"> Ж.Е., Рябчиков А.И. «Ритмика в школе. Третий урок физической культуры», Ростов-на-Дону, «Феникс», 2014г.</w:t>
      </w:r>
    </w:p>
    <w:p w:rsidR="00803C72" w:rsidRDefault="00AE7442">
      <w:pPr>
        <w:pStyle w:val="Standard"/>
        <w:jc w:val="both"/>
      </w:pPr>
      <w:proofErr w:type="spellStart"/>
      <w:r>
        <w:t>Хаас</w:t>
      </w:r>
      <w:proofErr w:type="spellEnd"/>
      <w:r>
        <w:t xml:space="preserve"> Ж.Г.  «Анатомия танца», издательство «Попурри», Минск, 2011 г.</w:t>
      </w:r>
    </w:p>
    <w:p w:rsidR="00803C72" w:rsidRDefault="00803C72">
      <w:pPr>
        <w:pStyle w:val="Standard"/>
      </w:pPr>
    </w:p>
    <w:p w:rsidR="00803C72" w:rsidRDefault="00AE7442">
      <w:pPr>
        <w:pStyle w:val="Standard"/>
        <w:jc w:val="center"/>
        <w:rPr>
          <w:b/>
        </w:rPr>
      </w:pPr>
      <w:r>
        <w:rPr>
          <w:b/>
        </w:rPr>
        <w:t>Список литературы для детей и родителей</w:t>
      </w:r>
    </w:p>
    <w:p w:rsidR="00803C72" w:rsidRDefault="00AE7442">
      <w:pPr>
        <w:pStyle w:val="Standard"/>
        <w:jc w:val="both"/>
      </w:pPr>
      <w:r>
        <w:t>Барышникова Т. «Азбука хореографии», издательство «</w:t>
      </w:r>
      <w:proofErr w:type="spellStart"/>
      <w:r>
        <w:t>Люкси</w:t>
      </w:r>
      <w:proofErr w:type="spellEnd"/>
      <w:r>
        <w:t>», СПб, 1996 г.</w:t>
      </w:r>
    </w:p>
    <w:p w:rsidR="00803C72" w:rsidRDefault="00AE7442">
      <w:pPr>
        <w:pStyle w:val="Standard"/>
        <w:jc w:val="both"/>
      </w:pPr>
      <w:proofErr w:type="spellStart"/>
      <w:r>
        <w:rPr>
          <w:color w:val="000000"/>
        </w:rPr>
        <w:t>Богаткова</w:t>
      </w:r>
      <w:proofErr w:type="spellEnd"/>
      <w:r>
        <w:rPr>
          <w:color w:val="000000"/>
        </w:rPr>
        <w:t xml:space="preserve"> Л.</w:t>
      </w:r>
      <w:r>
        <w:rPr>
          <w:rFonts w:ascii="Verdana" w:hAnsi="Verdana"/>
          <w:color w:val="000000"/>
          <w:sz w:val="18"/>
          <w:szCs w:val="18"/>
        </w:rPr>
        <w:t xml:space="preserve"> «</w:t>
      </w:r>
      <w:r>
        <w:t>Танцы для детей», Издательство детской литературы, 1980г.</w:t>
      </w:r>
    </w:p>
    <w:p w:rsidR="00803C72" w:rsidRDefault="00AE744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Морис Н. «Музыка и танец», изд-во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2002 г.</w:t>
      </w:r>
    </w:p>
    <w:p w:rsidR="00803C72" w:rsidRDefault="00803C72">
      <w:pPr>
        <w:pStyle w:val="Standard"/>
        <w:jc w:val="both"/>
      </w:pPr>
    </w:p>
    <w:p w:rsidR="00803C72" w:rsidRDefault="00AE7442">
      <w:pPr>
        <w:pStyle w:val="Standard"/>
        <w:jc w:val="center"/>
        <w:rPr>
          <w:b/>
        </w:rPr>
      </w:pPr>
      <w:proofErr w:type="gramStart"/>
      <w:r>
        <w:rPr>
          <w:b/>
        </w:rPr>
        <w:t>Интернет-источники</w:t>
      </w:r>
      <w:proofErr w:type="gramEnd"/>
    </w:p>
    <w:p w:rsidR="00803C72" w:rsidRDefault="00AE7442">
      <w:pPr>
        <w:pStyle w:val="Standard"/>
      </w:pPr>
      <w:r>
        <w:t>http://www.dance.ru/dance_styles/sovremennye-tantsy/ulichnye-tantsy/khaus/</w:t>
      </w:r>
    </w:p>
    <w:p w:rsidR="00803C72" w:rsidRDefault="00AE7442">
      <w:pPr>
        <w:pStyle w:val="Standard"/>
      </w:pPr>
      <w:r>
        <w:t>http://fb.ru/article/157556/vals---</w:t>
      </w:r>
      <w:proofErr w:type="spellStart"/>
      <w:r>
        <w:t>eto-klassicheskiy-vals</w:t>
      </w:r>
      <w:proofErr w:type="spellEnd"/>
    </w:p>
    <w:p w:rsidR="00803C72" w:rsidRDefault="00AE7442">
      <w:pPr>
        <w:pStyle w:val="Standard"/>
      </w:pPr>
      <w:r>
        <w:t>http://fb.ru/article/285839/chto-takoe-hip-hop-kultura</w:t>
      </w:r>
    </w:p>
    <w:p w:rsidR="00803C72" w:rsidRDefault="00AE7442">
      <w:pPr>
        <w:pStyle w:val="Standard"/>
      </w:pPr>
      <w:r>
        <w:t>http://www.letopis.info/themes/dancing/istorija_balnogo_tantsa.html</w:t>
      </w:r>
    </w:p>
    <w:p w:rsidR="00803C72" w:rsidRDefault="00AE7442">
      <w:pPr>
        <w:pStyle w:val="Standard"/>
      </w:pPr>
      <w:r>
        <w:t>http://www.letopis.info/themes/dancing/istorija_russkogo_narodnogo_tantsa.html</w:t>
      </w:r>
    </w:p>
    <w:p w:rsidR="00803C72" w:rsidRDefault="00AE7442">
      <w:pPr>
        <w:pStyle w:val="Standard"/>
      </w:pPr>
      <w:r>
        <w:t>http://www.ortodance.ru</w:t>
      </w:r>
    </w:p>
    <w:p w:rsidR="00803C72" w:rsidRDefault="00AE7442">
      <w:pPr>
        <w:pStyle w:val="Standard"/>
      </w:pPr>
      <w:r>
        <w:t>http://www.spbfdance.ru</w:t>
      </w:r>
    </w:p>
    <w:p w:rsidR="00803C72" w:rsidRDefault="00803C72">
      <w:pPr>
        <w:pStyle w:val="Standard"/>
        <w:suppressAutoHyphens w:val="0"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sectPr w:rsidR="00803C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F5" w:rsidRDefault="002667F5">
      <w:r>
        <w:separator/>
      </w:r>
    </w:p>
  </w:endnote>
  <w:endnote w:type="continuationSeparator" w:id="0">
    <w:p w:rsidR="002667F5" w:rsidRDefault="0026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F5" w:rsidRDefault="002667F5">
      <w:r>
        <w:rPr>
          <w:color w:val="000000"/>
        </w:rPr>
        <w:separator/>
      </w:r>
    </w:p>
  </w:footnote>
  <w:footnote w:type="continuationSeparator" w:id="0">
    <w:p w:rsidR="002667F5" w:rsidRDefault="0026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E3A"/>
    <w:multiLevelType w:val="multilevel"/>
    <w:tmpl w:val="1D4EB07A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CB2AFA"/>
    <w:multiLevelType w:val="multilevel"/>
    <w:tmpl w:val="0156B718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9FA3FA9"/>
    <w:multiLevelType w:val="multilevel"/>
    <w:tmpl w:val="DC02D18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C7B4067"/>
    <w:multiLevelType w:val="multilevel"/>
    <w:tmpl w:val="F082533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32016E"/>
    <w:multiLevelType w:val="multilevel"/>
    <w:tmpl w:val="26D05766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26A6E82"/>
    <w:multiLevelType w:val="multilevel"/>
    <w:tmpl w:val="6F3A5BF8"/>
    <w:styleLink w:val="WW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9585299"/>
    <w:multiLevelType w:val="multilevel"/>
    <w:tmpl w:val="E56052EA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99C036B"/>
    <w:multiLevelType w:val="multilevel"/>
    <w:tmpl w:val="9122283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C3B1782"/>
    <w:multiLevelType w:val="multilevel"/>
    <w:tmpl w:val="2E282E7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F645D45"/>
    <w:multiLevelType w:val="multilevel"/>
    <w:tmpl w:val="D592F5D8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4EB50A7"/>
    <w:multiLevelType w:val="multilevel"/>
    <w:tmpl w:val="CD081FAE"/>
    <w:styleLink w:val="WWNum3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6A818BB"/>
    <w:multiLevelType w:val="multilevel"/>
    <w:tmpl w:val="F3EE742E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91104DC"/>
    <w:multiLevelType w:val="multilevel"/>
    <w:tmpl w:val="3FBA10D0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B393558"/>
    <w:multiLevelType w:val="multilevel"/>
    <w:tmpl w:val="7DEEA510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132534C"/>
    <w:multiLevelType w:val="multilevel"/>
    <w:tmpl w:val="90C67F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8FF2C97"/>
    <w:multiLevelType w:val="multilevel"/>
    <w:tmpl w:val="9E4E85B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A055D45"/>
    <w:multiLevelType w:val="multilevel"/>
    <w:tmpl w:val="E026AF66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A944568"/>
    <w:multiLevelType w:val="multilevel"/>
    <w:tmpl w:val="F036F63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CD311E9"/>
    <w:multiLevelType w:val="multilevel"/>
    <w:tmpl w:val="7734849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4A45E73"/>
    <w:multiLevelType w:val="multilevel"/>
    <w:tmpl w:val="719E12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65F458E"/>
    <w:multiLevelType w:val="multilevel"/>
    <w:tmpl w:val="4E9C2CD0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1467C0"/>
    <w:multiLevelType w:val="multilevel"/>
    <w:tmpl w:val="16D0950A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46A13C4"/>
    <w:multiLevelType w:val="multilevel"/>
    <w:tmpl w:val="0044AFFC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5CE6526"/>
    <w:multiLevelType w:val="multilevel"/>
    <w:tmpl w:val="4E440C40"/>
    <w:styleLink w:val="WW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832094C"/>
    <w:multiLevelType w:val="multilevel"/>
    <w:tmpl w:val="D2B03E5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8ED16A0"/>
    <w:multiLevelType w:val="multilevel"/>
    <w:tmpl w:val="5E94CB24"/>
    <w:styleLink w:val="WW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A452E78"/>
    <w:multiLevelType w:val="multilevel"/>
    <w:tmpl w:val="EFD8C74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2574725"/>
    <w:multiLevelType w:val="multilevel"/>
    <w:tmpl w:val="11880D3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4C571F6"/>
    <w:multiLevelType w:val="multilevel"/>
    <w:tmpl w:val="7CF407DC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6B5FFD"/>
    <w:multiLevelType w:val="multilevel"/>
    <w:tmpl w:val="8BC0F15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B245F79"/>
    <w:multiLevelType w:val="multilevel"/>
    <w:tmpl w:val="C80AE02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30"/>
  </w:num>
  <w:num w:numId="3">
    <w:abstractNumId w:val="29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28"/>
  </w:num>
  <w:num w:numId="12">
    <w:abstractNumId w:val="24"/>
  </w:num>
  <w:num w:numId="13">
    <w:abstractNumId w:val="16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15"/>
  </w:num>
  <w:num w:numId="20">
    <w:abstractNumId w:val="2"/>
  </w:num>
  <w:num w:numId="21">
    <w:abstractNumId w:val="22"/>
  </w:num>
  <w:num w:numId="22">
    <w:abstractNumId w:val="21"/>
  </w:num>
  <w:num w:numId="23">
    <w:abstractNumId w:val="3"/>
  </w:num>
  <w:num w:numId="24">
    <w:abstractNumId w:val="1"/>
  </w:num>
  <w:num w:numId="25">
    <w:abstractNumId w:val="23"/>
  </w:num>
  <w:num w:numId="26">
    <w:abstractNumId w:val="5"/>
  </w:num>
  <w:num w:numId="27">
    <w:abstractNumId w:val="25"/>
  </w:num>
  <w:num w:numId="28">
    <w:abstractNumId w:val="19"/>
  </w:num>
  <w:num w:numId="29">
    <w:abstractNumId w:val="17"/>
  </w:num>
  <w:num w:numId="30">
    <w:abstractNumId w:val="14"/>
  </w:num>
  <w:num w:numId="31">
    <w:abstractNumId w:val="26"/>
  </w:num>
  <w:num w:numId="32">
    <w:abstractNumId w:val="13"/>
  </w:num>
  <w:num w:numId="33">
    <w:abstractNumId w:val="30"/>
  </w:num>
  <w:num w:numId="34">
    <w:abstractNumId w:val="29"/>
  </w:num>
  <w:num w:numId="35">
    <w:abstractNumId w:val="18"/>
  </w:num>
  <w:num w:numId="36">
    <w:abstractNumId w:val="27"/>
  </w:num>
  <w:num w:numId="37">
    <w:abstractNumId w:val="7"/>
  </w:num>
  <w:num w:numId="38">
    <w:abstractNumId w:val="8"/>
  </w:num>
  <w:num w:numId="39">
    <w:abstractNumId w:val="4"/>
  </w:num>
  <w:num w:numId="40">
    <w:abstractNumId w:val="9"/>
  </w:num>
  <w:num w:numId="41">
    <w:abstractNumId w:val="0"/>
  </w:num>
  <w:num w:numId="42">
    <w:abstractNumId w:val="4"/>
  </w:num>
  <w:num w:numId="43">
    <w:abstractNumId w:val="9"/>
  </w:num>
  <w:num w:numId="44">
    <w:abstractNumId w:val="28"/>
  </w:num>
  <w:num w:numId="45">
    <w:abstractNumId w:val="24"/>
  </w:num>
  <w:num w:numId="46">
    <w:abstractNumId w:val="16"/>
  </w:num>
  <w:num w:numId="47">
    <w:abstractNumId w:val="6"/>
  </w:num>
  <w:num w:numId="48">
    <w:abstractNumId w:val="16"/>
  </w:num>
  <w:num w:numId="49">
    <w:abstractNumId w:val="12"/>
  </w:num>
  <w:num w:numId="50">
    <w:abstractNumId w:val="16"/>
  </w:num>
  <w:num w:numId="51">
    <w:abstractNumId w:val="11"/>
  </w:num>
  <w:num w:numId="52">
    <w:abstractNumId w:val="16"/>
  </w:num>
  <w:num w:numId="53">
    <w:abstractNumId w:val="10"/>
  </w:num>
  <w:num w:numId="54">
    <w:abstractNumId w:val="16"/>
  </w:num>
  <w:num w:numId="55">
    <w:abstractNumId w:val="20"/>
  </w:num>
  <w:num w:numId="56">
    <w:abstractNumId w:val="15"/>
    <w:lvlOverride w:ilvl="0">
      <w:startOverride w:val="1"/>
    </w:lvlOverride>
  </w:num>
  <w:num w:numId="57">
    <w:abstractNumId w:val="2"/>
  </w:num>
  <w:num w:numId="58">
    <w:abstractNumId w:val="15"/>
    <w:lvlOverride w:ilvl="0">
      <w:startOverride w:val="1"/>
    </w:lvlOverride>
  </w:num>
  <w:num w:numId="59">
    <w:abstractNumId w:val="22"/>
  </w:num>
  <w:num w:numId="60">
    <w:abstractNumId w:val="21"/>
  </w:num>
  <w:num w:numId="61">
    <w:abstractNumId w:val="3"/>
  </w:num>
  <w:num w:numId="62">
    <w:abstractNumId w:val="1"/>
  </w:num>
  <w:num w:numId="63">
    <w:abstractNumId w:val="23"/>
  </w:num>
  <w:num w:numId="64">
    <w:abstractNumId w:val="5"/>
  </w:num>
  <w:num w:numId="65">
    <w:abstractNumId w:val="25"/>
  </w:num>
  <w:num w:numId="66">
    <w:abstractNumId w:val="19"/>
  </w:num>
  <w:num w:numId="67">
    <w:abstractNumId w:val="17"/>
  </w:num>
  <w:num w:numId="68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C72"/>
    <w:rsid w:val="002667F5"/>
    <w:rsid w:val="00282DBF"/>
    <w:rsid w:val="00776EB1"/>
    <w:rsid w:val="00803C72"/>
    <w:rsid w:val="00AE7442"/>
    <w:rsid w:val="00F77982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DBF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11">
    <w:name w:val="Абзац списка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8">
    <w:name w:val="WWNum18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7">
    <w:name w:val="WWNum17"/>
    <w:basedOn w:val="a2"/>
    <w:pPr>
      <w:numPr>
        <w:numId w:val="7"/>
      </w:numPr>
    </w:pPr>
  </w:style>
  <w:style w:type="numbering" w:customStyle="1" w:styleId="WWNum19">
    <w:name w:val="WWNum19"/>
    <w:basedOn w:val="a2"/>
    <w:pPr>
      <w:numPr>
        <w:numId w:val="8"/>
      </w:numPr>
    </w:pPr>
  </w:style>
  <w:style w:type="numbering" w:customStyle="1" w:styleId="WWNum20">
    <w:name w:val="WWNum20"/>
    <w:basedOn w:val="a2"/>
    <w:pPr>
      <w:numPr>
        <w:numId w:val="9"/>
      </w:numPr>
    </w:pPr>
  </w:style>
  <w:style w:type="numbering" w:customStyle="1" w:styleId="WWNum21">
    <w:name w:val="WWNum21"/>
    <w:basedOn w:val="a2"/>
    <w:pPr>
      <w:numPr>
        <w:numId w:val="10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12"/>
      </w:numPr>
    </w:pPr>
  </w:style>
  <w:style w:type="numbering" w:customStyle="1" w:styleId="WWNum29">
    <w:name w:val="WWNum29"/>
    <w:basedOn w:val="a2"/>
    <w:pPr>
      <w:numPr>
        <w:numId w:val="13"/>
      </w:numPr>
    </w:pPr>
  </w:style>
  <w:style w:type="numbering" w:customStyle="1" w:styleId="WWNum30">
    <w:name w:val="WWNum30"/>
    <w:basedOn w:val="a2"/>
    <w:pPr>
      <w:numPr>
        <w:numId w:val="14"/>
      </w:numPr>
    </w:pPr>
  </w:style>
  <w:style w:type="numbering" w:customStyle="1" w:styleId="WWNum31">
    <w:name w:val="WWNum31"/>
    <w:basedOn w:val="a2"/>
    <w:pPr>
      <w:numPr>
        <w:numId w:val="15"/>
      </w:numPr>
    </w:pPr>
  </w:style>
  <w:style w:type="numbering" w:customStyle="1" w:styleId="WWNum32">
    <w:name w:val="WWNum32"/>
    <w:basedOn w:val="a2"/>
    <w:pPr>
      <w:numPr>
        <w:numId w:val="16"/>
      </w:numPr>
    </w:pPr>
  </w:style>
  <w:style w:type="numbering" w:customStyle="1" w:styleId="WWNum33">
    <w:name w:val="WWNum33"/>
    <w:basedOn w:val="a2"/>
    <w:pPr>
      <w:numPr>
        <w:numId w:val="17"/>
      </w:numPr>
    </w:pPr>
  </w:style>
  <w:style w:type="numbering" w:customStyle="1" w:styleId="WWNum34">
    <w:name w:val="WWNum34"/>
    <w:basedOn w:val="a2"/>
    <w:pPr>
      <w:numPr>
        <w:numId w:val="18"/>
      </w:numPr>
    </w:pPr>
  </w:style>
  <w:style w:type="numbering" w:customStyle="1" w:styleId="WWNum26">
    <w:name w:val="WWNum26"/>
    <w:basedOn w:val="a2"/>
    <w:pPr>
      <w:numPr>
        <w:numId w:val="19"/>
      </w:numPr>
    </w:pPr>
  </w:style>
  <w:style w:type="numbering" w:customStyle="1" w:styleId="WWNum27">
    <w:name w:val="WWNum27"/>
    <w:basedOn w:val="a2"/>
    <w:pPr>
      <w:numPr>
        <w:numId w:val="20"/>
      </w:numPr>
    </w:pPr>
  </w:style>
  <w:style w:type="numbering" w:customStyle="1" w:styleId="WWNum28">
    <w:name w:val="WWNum28"/>
    <w:basedOn w:val="a2"/>
    <w:pPr>
      <w:numPr>
        <w:numId w:val="21"/>
      </w:numPr>
    </w:pPr>
  </w:style>
  <w:style w:type="numbering" w:customStyle="1" w:styleId="WWNum23">
    <w:name w:val="WWNum23"/>
    <w:basedOn w:val="a2"/>
    <w:pPr>
      <w:numPr>
        <w:numId w:val="22"/>
      </w:numPr>
    </w:pPr>
  </w:style>
  <w:style w:type="numbering" w:customStyle="1" w:styleId="WWNum24">
    <w:name w:val="WWNum24"/>
    <w:basedOn w:val="a2"/>
    <w:pPr>
      <w:numPr>
        <w:numId w:val="23"/>
      </w:numPr>
    </w:pPr>
  </w:style>
  <w:style w:type="numbering" w:customStyle="1" w:styleId="WWNum25">
    <w:name w:val="WWNum25"/>
    <w:basedOn w:val="a2"/>
    <w:pPr>
      <w:numPr>
        <w:numId w:val="24"/>
      </w:numPr>
    </w:pPr>
  </w:style>
  <w:style w:type="numbering" w:customStyle="1" w:styleId="WWNum3">
    <w:name w:val="WWNum3"/>
    <w:basedOn w:val="a2"/>
    <w:pPr>
      <w:numPr>
        <w:numId w:val="25"/>
      </w:numPr>
    </w:pPr>
  </w:style>
  <w:style w:type="numbering" w:customStyle="1" w:styleId="WWNum4">
    <w:name w:val="WWNum4"/>
    <w:basedOn w:val="a2"/>
    <w:pPr>
      <w:numPr>
        <w:numId w:val="26"/>
      </w:numPr>
    </w:pPr>
  </w:style>
  <w:style w:type="numbering" w:customStyle="1" w:styleId="WWNum5">
    <w:name w:val="WWNum5"/>
    <w:basedOn w:val="a2"/>
    <w:pPr>
      <w:numPr>
        <w:numId w:val="27"/>
      </w:numPr>
    </w:pPr>
  </w:style>
  <w:style w:type="numbering" w:customStyle="1" w:styleId="WWNum6">
    <w:name w:val="WWNum6"/>
    <w:basedOn w:val="a2"/>
    <w:pPr>
      <w:numPr>
        <w:numId w:val="28"/>
      </w:numPr>
    </w:pPr>
  </w:style>
  <w:style w:type="numbering" w:customStyle="1" w:styleId="WWNum7">
    <w:name w:val="WWNum7"/>
    <w:basedOn w:val="a2"/>
    <w:pPr>
      <w:numPr>
        <w:numId w:val="29"/>
      </w:numPr>
    </w:pPr>
  </w:style>
  <w:style w:type="numbering" w:customStyle="1" w:styleId="WWNum8">
    <w:name w:val="WWNum8"/>
    <w:basedOn w:val="a2"/>
    <w:pPr>
      <w:numPr>
        <w:numId w:val="30"/>
      </w:numPr>
    </w:pPr>
  </w:style>
  <w:style w:type="numbering" w:customStyle="1" w:styleId="WWNum9">
    <w:name w:val="WWNum9"/>
    <w:basedOn w:val="a2"/>
    <w:pPr>
      <w:numPr>
        <w:numId w:val="31"/>
      </w:numPr>
    </w:pPr>
  </w:style>
  <w:style w:type="character" w:styleId="a6">
    <w:name w:val="annotation reference"/>
    <w:basedOn w:val="a0"/>
    <w:uiPriority w:val="99"/>
    <w:semiHidden/>
    <w:unhideWhenUsed/>
    <w:rsid w:val="00282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DBF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DBF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DBF"/>
    <w:rPr>
      <w:rFonts w:cs="Mangal"/>
      <w:b/>
      <w:bCs/>
      <w:sz w:val="2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82D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BF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282DB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DBF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11">
    <w:name w:val="Абзац списка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8">
    <w:name w:val="WWNum18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7">
    <w:name w:val="WWNum17"/>
    <w:basedOn w:val="a2"/>
    <w:pPr>
      <w:numPr>
        <w:numId w:val="7"/>
      </w:numPr>
    </w:pPr>
  </w:style>
  <w:style w:type="numbering" w:customStyle="1" w:styleId="WWNum19">
    <w:name w:val="WWNum19"/>
    <w:basedOn w:val="a2"/>
    <w:pPr>
      <w:numPr>
        <w:numId w:val="8"/>
      </w:numPr>
    </w:pPr>
  </w:style>
  <w:style w:type="numbering" w:customStyle="1" w:styleId="WWNum20">
    <w:name w:val="WWNum20"/>
    <w:basedOn w:val="a2"/>
    <w:pPr>
      <w:numPr>
        <w:numId w:val="9"/>
      </w:numPr>
    </w:pPr>
  </w:style>
  <w:style w:type="numbering" w:customStyle="1" w:styleId="WWNum21">
    <w:name w:val="WWNum21"/>
    <w:basedOn w:val="a2"/>
    <w:pPr>
      <w:numPr>
        <w:numId w:val="10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12"/>
      </w:numPr>
    </w:pPr>
  </w:style>
  <w:style w:type="numbering" w:customStyle="1" w:styleId="WWNum29">
    <w:name w:val="WWNum29"/>
    <w:basedOn w:val="a2"/>
    <w:pPr>
      <w:numPr>
        <w:numId w:val="13"/>
      </w:numPr>
    </w:pPr>
  </w:style>
  <w:style w:type="numbering" w:customStyle="1" w:styleId="WWNum30">
    <w:name w:val="WWNum30"/>
    <w:basedOn w:val="a2"/>
    <w:pPr>
      <w:numPr>
        <w:numId w:val="14"/>
      </w:numPr>
    </w:pPr>
  </w:style>
  <w:style w:type="numbering" w:customStyle="1" w:styleId="WWNum31">
    <w:name w:val="WWNum31"/>
    <w:basedOn w:val="a2"/>
    <w:pPr>
      <w:numPr>
        <w:numId w:val="15"/>
      </w:numPr>
    </w:pPr>
  </w:style>
  <w:style w:type="numbering" w:customStyle="1" w:styleId="WWNum32">
    <w:name w:val="WWNum32"/>
    <w:basedOn w:val="a2"/>
    <w:pPr>
      <w:numPr>
        <w:numId w:val="16"/>
      </w:numPr>
    </w:pPr>
  </w:style>
  <w:style w:type="numbering" w:customStyle="1" w:styleId="WWNum33">
    <w:name w:val="WWNum33"/>
    <w:basedOn w:val="a2"/>
    <w:pPr>
      <w:numPr>
        <w:numId w:val="17"/>
      </w:numPr>
    </w:pPr>
  </w:style>
  <w:style w:type="numbering" w:customStyle="1" w:styleId="WWNum34">
    <w:name w:val="WWNum34"/>
    <w:basedOn w:val="a2"/>
    <w:pPr>
      <w:numPr>
        <w:numId w:val="18"/>
      </w:numPr>
    </w:pPr>
  </w:style>
  <w:style w:type="numbering" w:customStyle="1" w:styleId="WWNum26">
    <w:name w:val="WWNum26"/>
    <w:basedOn w:val="a2"/>
    <w:pPr>
      <w:numPr>
        <w:numId w:val="19"/>
      </w:numPr>
    </w:pPr>
  </w:style>
  <w:style w:type="numbering" w:customStyle="1" w:styleId="WWNum27">
    <w:name w:val="WWNum27"/>
    <w:basedOn w:val="a2"/>
    <w:pPr>
      <w:numPr>
        <w:numId w:val="20"/>
      </w:numPr>
    </w:pPr>
  </w:style>
  <w:style w:type="numbering" w:customStyle="1" w:styleId="WWNum28">
    <w:name w:val="WWNum28"/>
    <w:basedOn w:val="a2"/>
    <w:pPr>
      <w:numPr>
        <w:numId w:val="21"/>
      </w:numPr>
    </w:pPr>
  </w:style>
  <w:style w:type="numbering" w:customStyle="1" w:styleId="WWNum23">
    <w:name w:val="WWNum23"/>
    <w:basedOn w:val="a2"/>
    <w:pPr>
      <w:numPr>
        <w:numId w:val="22"/>
      </w:numPr>
    </w:pPr>
  </w:style>
  <w:style w:type="numbering" w:customStyle="1" w:styleId="WWNum24">
    <w:name w:val="WWNum24"/>
    <w:basedOn w:val="a2"/>
    <w:pPr>
      <w:numPr>
        <w:numId w:val="23"/>
      </w:numPr>
    </w:pPr>
  </w:style>
  <w:style w:type="numbering" w:customStyle="1" w:styleId="WWNum25">
    <w:name w:val="WWNum25"/>
    <w:basedOn w:val="a2"/>
    <w:pPr>
      <w:numPr>
        <w:numId w:val="24"/>
      </w:numPr>
    </w:pPr>
  </w:style>
  <w:style w:type="numbering" w:customStyle="1" w:styleId="WWNum3">
    <w:name w:val="WWNum3"/>
    <w:basedOn w:val="a2"/>
    <w:pPr>
      <w:numPr>
        <w:numId w:val="25"/>
      </w:numPr>
    </w:pPr>
  </w:style>
  <w:style w:type="numbering" w:customStyle="1" w:styleId="WWNum4">
    <w:name w:val="WWNum4"/>
    <w:basedOn w:val="a2"/>
    <w:pPr>
      <w:numPr>
        <w:numId w:val="26"/>
      </w:numPr>
    </w:pPr>
  </w:style>
  <w:style w:type="numbering" w:customStyle="1" w:styleId="WWNum5">
    <w:name w:val="WWNum5"/>
    <w:basedOn w:val="a2"/>
    <w:pPr>
      <w:numPr>
        <w:numId w:val="27"/>
      </w:numPr>
    </w:pPr>
  </w:style>
  <w:style w:type="numbering" w:customStyle="1" w:styleId="WWNum6">
    <w:name w:val="WWNum6"/>
    <w:basedOn w:val="a2"/>
    <w:pPr>
      <w:numPr>
        <w:numId w:val="28"/>
      </w:numPr>
    </w:pPr>
  </w:style>
  <w:style w:type="numbering" w:customStyle="1" w:styleId="WWNum7">
    <w:name w:val="WWNum7"/>
    <w:basedOn w:val="a2"/>
    <w:pPr>
      <w:numPr>
        <w:numId w:val="29"/>
      </w:numPr>
    </w:pPr>
  </w:style>
  <w:style w:type="numbering" w:customStyle="1" w:styleId="WWNum8">
    <w:name w:val="WWNum8"/>
    <w:basedOn w:val="a2"/>
    <w:pPr>
      <w:numPr>
        <w:numId w:val="30"/>
      </w:numPr>
    </w:pPr>
  </w:style>
  <w:style w:type="numbering" w:customStyle="1" w:styleId="WWNum9">
    <w:name w:val="WWNum9"/>
    <w:basedOn w:val="a2"/>
    <w:pPr>
      <w:numPr>
        <w:numId w:val="31"/>
      </w:numPr>
    </w:pPr>
  </w:style>
  <w:style w:type="character" w:styleId="a6">
    <w:name w:val="annotation reference"/>
    <w:basedOn w:val="a0"/>
    <w:uiPriority w:val="99"/>
    <w:semiHidden/>
    <w:unhideWhenUsed/>
    <w:rsid w:val="00282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DBF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DBF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DBF"/>
    <w:rPr>
      <w:rFonts w:cs="Mangal"/>
      <w:b/>
      <w:bCs/>
      <w:sz w:val="2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82D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BF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282DB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fdance.ru/" TargetMode="External"/><Relationship Id="rId13" Type="http://schemas.openxmlformats.org/officeDocument/2006/relationships/hyperlink" Target="http://fb.ru/article/285839/chto-takoe-hip-hop-kultu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b.ru/article/157556/vals---eto-klassicheskiy-v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topis.info/themes/dancing/istorija_russkogo_narodnogo_tants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topis.info/themes/dancing/istorija_balnogo_tant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odance.ru/" TargetMode="External"/><Relationship Id="rId14" Type="http://schemas.openxmlformats.org/officeDocument/2006/relationships/hyperlink" Target="http://www.dance.ru/dance_styles/sovremennye-tantsy/ulichnye-tantsy/kha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17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Афанасьева</dc:creator>
  <cp:lastModifiedBy>Тимофеева</cp:lastModifiedBy>
  <cp:revision>3</cp:revision>
  <dcterms:created xsi:type="dcterms:W3CDTF">2018-05-19T19:12:00Z</dcterms:created>
  <dcterms:modified xsi:type="dcterms:W3CDTF">2018-05-25T10:06:00Z</dcterms:modified>
</cp:coreProperties>
</file>