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9B" w:rsidRPr="009E4A3E" w:rsidRDefault="00060A9B" w:rsidP="007035F9">
      <w:pPr>
        <w:tabs>
          <w:tab w:val="left" w:pos="9288"/>
        </w:tabs>
        <w:ind w:left="360"/>
        <w:jc w:val="center"/>
        <w:rPr>
          <w:sz w:val="28"/>
        </w:rPr>
      </w:pPr>
      <w:r w:rsidRPr="009E4A3E">
        <w:rPr>
          <w:sz w:val="28"/>
        </w:rPr>
        <w:t>Государственное бюджетное образовательное учреждение</w:t>
      </w:r>
    </w:p>
    <w:p w:rsidR="00060A9B" w:rsidRPr="009E4A3E" w:rsidRDefault="00060A9B" w:rsidP="007035F9">
      <w:pPr>
        <w:tabs>
          <w:tab w:val="left" w:pos="9288"/>
        </w:tabs>
        <w:ind w:left="360"/>
        <w:jc w:val="center"/>
        <w:rPr>
          <w:sz w:val="28"/>
        </w:rPr>
      </w:pPr>
      <w:r w:rsidRPr="009E4A3E">
        <w:rPr>
          <w:sz w:val="28"/>
        </w:rPr>
        <w:t>средняя общеобразовательная школа №464</w:t>
      </w:r>
    </w:p>
    <w:p w:rsidR="00060A9B" w:rsidRPr="009E4A3E" w:rsidRDefault="00060A9B" w:rsidP="007035F9">
      <w:pPr>
        <w:tabs>
          <w:tab w:val="left" w:pos="9288"/>
        </w:tabs>
        <w:ind w:left="360"/>
        <w:jc w:val="center"/>
        <w:rPr>
          <w:sz w:val="28"/>
        </w:rPr>
      </w:pPr>
      <w:r w:rsidRPr="009E4A3E">
        <w:rPr>
          <w:sz w:val="28"/>
        </w:rPr>
        <w:t>Пушкинского района Санкт-Петербурга</w:t>
      </w:r>
    </w:p>
    <w:p w:rsidR="00060A9B" w:rsidRPr="00D90BDF" w:rsidRDefault="00060A9B" w:rsidP="007035F9">
      <w:pPr>
        <w:tabs>
          <w:tab w:val="left" w:pos="9288"/>
        </w:tabs>
        <w:ind w:left="360"/>
      </w:pPr>
    </w:p>
    <w:p w:rsidR="00060A9B" w:rsidRPr="00D90BDF" w:rsidRDefault="00060A9B" w:rsidP="007035F9">
      <w:pPr>
        <w:tabs>
          <w:tab w:val="left" w:pos="9288"/>
        </w:tabs>
        <w:ind w:left="360"/>
      </w:pPr>
    </w:p>
    <w:tbl>
      <w:tblPr>
        <w:tblW w:w="4693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2964"/>
        <w:gridCol w:w="3091"/>
        <w:gridCol w:w="3295"/>
      </w:tblGrid>
      <w:tr w:rsidR="00060A9B" w:rsidRPr="00D90BDF" w:rsidTr="000A629A">
        <w:tc>
          <w:tcPr>
            <w:tcW w:w="1585" w:type="pct"/>
          </w:tcPr>
          <w:p w:rsidR="00060A9B" w:rsidRPr="00D90BDF" w:rsidRDefault="00060A9B" w:rsidP="007035F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60A9B" w:rsidRDefault="00060A9B" w:rsidP="007035F9">
            <w:pPr>
              <w:tabs>
                <w:tab w:val="left" w:pos="9288"/>
              </w:tabs>
            </w:pPr>
            <w:r>
              <w:t>Руководитель ОДОД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 xml:space="preserve">ГБОУ школы №464: 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>
              <w:t>__________</w:t>
            </w:r>
            <w:r w:rsidRPr="00D90BDF">
              <w:t>_/___________/</w:t>
            </w:r>
          </w:p>
          <w:p w:rsidR="000A629A" w:rsidRDefault="000A629A" w:rsidP="007035F9">
            <w:pPr>
              <w:tabs>
                <w:tab w:val="left" w:pos="9288"/>
              </w:tabs>
            </w:pP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>«__»_____________201_г.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 xml:space="preserve">Протокол № ___   </w:t>
            </w:r>
          </w:p>
          <w:p w:rsidR="00060A9B" w:rsidRPr="00790D2B" w:rsidRDefault="00060A9B" w:rsidP="007035F9">
            <w:pPr>
              <w:tabs>
                <w:tab w:val="left" w:pos="9288"/>
              </w:tabs>
              <w:rPr>
                <w:sz w:val="8"/>
              </w:rPr>
            </w:pPr>
          </w:p>
        </w:tc>
        <w:tc>
          <w:tcPr>
            <w:tcW w:w="1653" w:type="pct"/>
          </w:tcPr>
          <w:p w:rsidR="00060A9B" w:rsidRPr="00D90BDF" w:rsidRDefault="00060A9B" w:rsidP="007035F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ПРИНЯТО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 xml:space="preserve">Решением Педагогического Совета ГБОУ школы №464 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</w:p>
          <w:p w:rsidR="00060A9B" w:rsidRPr="00D90BDF" w:rsidRDefault="00060A9B" w:rsidP="007035F9">
            <w:pPr>
              <w:tabs>
                <w:tab w:val="left" w:pos="9288"/>
              </w:tabs>
            </w:pPr>
            <w:r>
              <w:t>«</w:t>
            </w:r>
            <w:r w:rsidR="000A629A">
              <w:t>___</w:t>
            </w:r>
            <w:r w:rsidR="001A1453">
              <w:t xml:space="preserve"> »</w:t>
            </w:r>
            <w:r w:rsidR="000A629A">
              <w:t xml:space="preserve"> августа </w:t>
            </w:r>
            <w:r w:rsidR="001A1453">
              <w:t>20</w:t>
            </w:r>
            <w:r w:rsidR="000A629A">
              <w:t>___</w:t>
            </w:r>
            <w:r w:rsidR="001A1453">
              <w:t xml:space="preserve"> </w:t>
            </w:r>
            <w:r w:rsidRPr="00D90BDF">
              <w:t>г.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>
              <w:br/>
              <w:t xml:space="preserve"> Протокол №  1</w:t>
            </w:r>
            <w:r w:rsidRPr="00D90BDF">
              <w:t xml:space="preserve">   </w:t>
            </w:r>
          </w:p>
          <w:p w:rsidR="00060A9B" w:rsidRPr="00790D2B" w:rsidRDefault="00060A9B" w:rsidP="007035F9">
            <w:pPr>
              <w:tabs>
                <w:tab w:val="left" w:pos="9288"/>
              </w:tabs>
              <w:rPr>
                <w:sz w:val="14"/>
              </w:rPr>
            </w:pPr>
          </w:p>
        </w:tc>
        <w:tc>
          <w:tcPr>
            <w:tcW w:w="1762" w:type="pct"/>
          </w:tcPr>
          <w:p w:rsidR="00060A9B" w:rsidRPr="00D90BDF" w:rsidRDefault="00060A9B" w:rsidP="007035F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>Директор ГБОУ школы №464: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  <w:r w:rsidRPr="00D90BDF">
              <w:t>Л.А. Киселева /____________/</w:t>
            </w:r>
          </w:p>
          <w:p w:rsidR="00060A9B" w:rsidRPr="00D90BDF" w:rsidRDefault="00060A9B" w:rsidP="007035F9">
            <w:pPr>
              <w:tabs>
                <w:tab w:val="left" w:pos="9288"/>
              </w:tabs>
            </w:pPr>
          </w:p>
          <w:p w:rsidR="00060A9B" w:rsidRPr="00A4007C" w:rsidRDefault="001A1453" w:rsidP="00116D2A">
            <w:pPr>
              <w:tabs>
                <w:tab w:val="left" w:pos="9288"/>
              </w:tabs>
            </w:pPr>
            <w:r>
              <w:t>«</w:t>
            </w:r>
            <w:r w:rsidR="000A629A">
              <w:t>___</w:t>
            </w:r>
            <w:r>
              <w:t>» августа</w:t>
            </w:r>
            <w:r w:rsidR="000A629A">
              <w:t xml:space="preserve"> </w:t>
            </w:r>
            <w:r>
              <w:t>20</w:t>
            </w:r>
            <w:r w:rsidR="000A629A">
              <w:t>___</w:t>
            </w:r>
            <w:r>
              <w:t xml:space="preserve"> </w:t>
            </w:r>
            <w:r w:rsidR="00060A9B" w:rsidRPr="00D90BDF">
              <w:t>г.</w:t>
            </w:r>
            <w:r w:rsidR="00116D2A">
              <w:br/>
              <w:t xml:space="preserve"> </w:t>
            </w:r>
            <w:r w:rsidR="00060A9B" w:rsidRPr="00D90BDF">
              <w:t xml:space="preserve">Приказ № </w:t>
            </w:r>
            <w:r w:rsidR="00060A9B">
              <w:t xml:space="preserve"> 25-</w:t>
            </w:r>
            <w:r w:rsidR="00060A9B" w:rsidRPr="00A4007C">
              <w:t xml:space="preserve"> </w:t>
            </w:r>
            <w:r w:rsidR="00060A9B">
              <w:t>А</w:t>
            </w:r>
          </w:p>
        </w:tc>
      </w:tr>
    </w:tbl>
    <w:p w:rsidR="00060A9B" w:rsidRPr="00D90BDF" w:rsidRDefault="00060A9B" w:rsidP="007035F9">
      <w:pPr>
        <w:tabs>
          <w:tab w:val="left" w:pos="9288"/>
        </w:tabs>
        <w:ind w:left="360"/>
      </w:pPr>
    </w:p>
    <w:p w:rsidR="00060A9B" w:rsidRPr="00D90BDF" w:rsidRDefault="00060A9B" w:rsidP="007035F9">
      <w:pPr>
        <w:tabs>
          <w:tab w:val="left" w:pos="9288"/>
        </w:tabs>
        <w:ind w:left="360"/>
      </w:pPr>
    </w:p>
    <w:p w:rsidR="00060A9B" w:rsidRDefault="00060A9B" w:rsidP="007035F9">
      <w:pPr>
        <w:tabs>
          <w:tab w:val="left" w:pos="9288"/>
        </w:tabs>
      </w:pPr>
      <w:r>
        <w:br/>
      </w:r>
    </w:p>
    <w:p w:rsidR="00060A9B" w:rsidRDefault="00060A9B" w:rsidP="007035F9">
      <w:pPr>
        <w:tabs>
          <w:tab w:val="left" w:pos="9288"/>
        </w:tabs>
      </w:pPr>
    </w:p>
    <w:p w:rsidR="00060A9B" w:rsidRDefault="00060A9B" w:rsidP="007035F9">
      <w:pPr>
        <w:tabs>
          <w:tab w:val="left" w:pos="9288"/>
        </w:tabs>
      </w:pPr>
    </w:p>
    <w:p w:rsidR="003C67BB" w:rsidRDefault="003C67BB" w:rsidP="007035F9">
      <w:pPr>
        <w:tabs>
          <w:tab w:val="left" w:pos="9288"/>
        </w:tabs>
        <w:rPr>
          <w:b/>
          <w:sz w:val="32"/>
        </w:rPr>
      </w:pPr>
    </w:p>
    <w:p w:rsidR="00060A9B" w:rsidRDefault="00060A9B" w:rsidP="007035F9">
      <w:pPr>
        <w:tabs>
          <w:tab w:val="left" w:pos="9288"/>
        </w:tabs>
        <w:ind w:left="360"/>
        <w:jc w:val="center"/>
        <w:rPr>
          <w:b/>
          <w:sz w:val="32"/>
        </w:rPr>
      </w:pPr>
      <w:r w:rsidRPr="00DB31D1">
        <w:rPr>
          <w:b/>
          <w:sz w:val="32"/>
        </w:rPr>
        <w:t>ДОПОЛНИТЕЛЬНАЯ ОБЩЕОБРАЗОВАТЕЛЬНАЯ ОБЩЕРАЗВИВАЮЩАЯ ПРОГРАММА</w:t>
      </w:r>
      <w:r w:rsidR="00801271">
        <w:rPr>
          <w:b/>
          <w:sz w:val="32"/>
        </w:rPr>
        <w:t>,</w:t>
      </w:r>
    </w:p>
    <w:p w:rsidR="00801271" w:rsidRPr="000A629A" w:rsidRDefault="000A629A" w:rsidP="007035F9">
      <w:pPr>
        <w:tabs>
          <w:tab w:val="left" w:pos="9288"/>
        </w:tabs>
        <w:ind w:left="360"/>
        <w:jc w:val="center"/>
        <w:rPr>
          <w:b/>
        </w:rPr>
      </w:pPr>
      <w:proofErr w:type="gramStart"/>
      <w:r w:rsidRPr="003D7396">
        <w:rPr>
          <w:b/>
        </w:rPr>
        <w:t>(</w:t>
      </w:r>
      <w:r w:rsidR="00A97836" w:rsidRPr="003D7396">
        <w:rPr>
          <w:b/>
        </w:rPr>
        <w:t xml:space="preserve">адаптированная для детей с ООП </w:t>
      </w:r>
      <w:r w:rsidR="00801271" w:rsidRPr="003D7396">
        <w:rPr>
          <w:b/>
        </w:rPr>
        <w:t>(слабовидящие)</w:t>
      </w:r>
      <w:proofErr w:type="gramEnd"/>
    </w:p>
    <w:p w:rsidR="00060A9B" w:rsidRPr="00790D2B" w:rsidRDefault="00060A9B" w:rsidP="007035F9">
      <w:pPr>
        <w:tabs>
          <w:tab w:val="left" w:pos="9288"/>
        </w:tabs>
        <w:ind w:left="360"/>
        <w:jc w:val="center"/>
        <w:rPr>
          <w:b/>
          <w:sz w:val="10"/>
          <w:szCs w:val="10"/>
        </w:rPr>
      </w:pPr>
    </w:p>
    <w:p w:rsidR="00060A9B" w:rsidRPr="00790D2B" w:rsidRDefault="00060A9B" w:rsidP="007035F9">
      <w:pPr>
        <w:tabs>
          <w:tab w:val="left" w:pos="9288"/>
        </w:tabs>
        <w:ind w:left="360"/>
        <w:jc w:val="center"/>
        <w:rPr>
          <w:b/>
          <w:sz w:val="40"/>
        </w:rPr>
      </w:pPr>
      <w:r w:rsidRPr="00790D2B">
        <w:rPr>
          <w:b/>
          <w:sz w:val="40"/>
        </w:rPr>
        <w:t>«</w:t>
      </w:r>
      <w:r>
        <w:rPr>
          <w:b/>
          <w:sz w:val="36"/>
          <w:szCs w:val="36"/>
        </w:rPr>
        <w:t>ПЕЙЗАЖИ ЛЮБИМОГО ПАВЛОВСКА</w:t>
      </w:r>
      <w:r w:rsidRPr="0034576D">
        <w:rPr>
          <w:b/>
          <w:sz w:val="40"/>
        </w:rPr>
        <w:t>»</w:t>
      </w:r>
    </w:p>
    <w:p w:rsidR="00060A9B" w:rsidRPr="00D90BDF" w:rsidRDefault="00060A9B" w:rsidP="007035F9">
      <w:pPr>
        <w:tabs>
          <w:tab w:val="left" w:pos="9288"/>
        </w:tabs>
        <w:ind w:left="360"/>
        <w:jc w:val="center"/>
      </w:pPr>
    </w:p>
    <w:p w:rsidR="00060A9B" w:rsidRDefault="00060A9B" w:rsidP="007035F9">
      <w:pPr>
        <w:tabs>
          <w:tab w:val="left" w:pos="9288"/>
        </w:tabs>
        <w:ind w:left="360"/>
      </w:pPr>
    </w:p>
    <w:p w:rsidR="00060A9B" w:rsidRDefault="00060A9B" w:rsidP="007035F9">
      <w:pPr>
        <w:tabs>
          <w:tab w:val="left" w:pos="9288"/>
        </w:tabs>
        <w:ind w:left="360"/>
      </w:pPr>
    </w:p>
    <w:p w:rsidR="00060A9B" w:rsidRDefault="00060A9B" w:rsidP="007035F9">
      <w:pPr>
        <w:tabs>
          <w:tab w:val="left" w:pos="9288"/>
        </w:tabs>
        <w:ind w:left="360"/>
      </w:pPr>
    </w:p>
    <w:p w:rsidR="00060A9B" w:rsidRPr="00D90BDF" w:rsidRDefault="00060A9B" w:rsidP="007035F9">
      <w:pPr>
        <w:tabs>
          <w:tab w:val="left" w:pos="9288"/>
        </w:tabs>
      </w:pPr>
    </w:p>
    <w:p w:rsidR="00060A9B" w:rsidRPr="00A4007C" w:rsidRDefault="00060A9B" w:rsidP="007035F9">
      <w:pPr>
        <w:tabs>
          <w:tab w:val="left" w:pos="9288"/>
        </w:tabs>
        <w:ind w:left="360"/>
      </w:pPr>
    </w:p>
    <w:p w:rsidR="00060A9B" w:rsidRDefault="00060A9B" w:rsidP="007035F9">
      <w:pPr>
        <w:tabs>
          <w:tab w:val="left" w:pos="9288"/>
        </w:tabs>
        <w:ind w:left="360"/>
        <w:rPr>
          <w:b/>
        </w:rPr>
      </w:pPr>
    </w:p>
    <w:p w:rsidR="00060A9B" w:rsidRDefault="00060A9B" w:rsidP="007035F9">
      <w:pPr>
        <w:tabs>
          <w:tab w:val="left" w:pos="9288"/>
        </w:tabs>
        <w:ind w:left="360"/>
        <w:rPr>
          <w:b/>
        </w:rPr>
      </w:pPr>
    </w:p>
    <w:tbl>
      <w:tblPr>
        <w:tblW w:w="9464" w:type="dxa"/>
        <w:jc w:val="right"/>
        <w:tblLook w:val="00A0" w:firstRow="1" w:lastRow="0" w:firstColumn="1" w:lastColumn="0" w:noHBand="0" w:noVBand="0"/>
      </w:tblPr>
      <w:tblGrid>
        <w:gridCol w:w="4518"/>
        <w:gridCol w:w="4946"/>
      </w:tblGrid>
      <w:tr w:rsidR="00060A9B" w:rsidTr="000A629A">
        <w:trPr>
          <w:trHeight w:val="1517"/>
          <w:jc w:val="right"/>
        </w:trPr>
        <w:tc>
          <w:tcPr>
            <w:tcW w:w="4518" w:type="dxa"/>
            <w:vAlign w:val="bottom"/>
          </w:tcPr>
          <w:p w:rsidR="00060A9B" w:rsidRPr="0004175F" w:rsidRDefault="00060A9B" w:rsidP="007035F9">
            <w:pPr>
              <w:tabs>
                <w:tab w:val="left" w:pos="9288"/>
              </w:tabs>
              <w:rPr>
                <w:b/>
              </w:rPr>
            </w:pPr>
            <w:r w:rsidRPr="0004175F">
              <w:rPr>
                <w:b/>
                <w:sz w:val="22"/>
                <w:szCs w:val="22"/>
              </w:rPr>
              <w:t>ВОЗРАСТ  УЧАЩИХСЯ:</w:t>
            </w:r>
          </w:p>
          <w:p w:rsidR="00060A9B" w:rsidRPr="0004175F" w:rsidRDefault="00060A9B" w:rsidP="007035F9">
            <w:pPr>
              <w:tabs>
                <w:tab w:val="left" w:pos="9288"/>
              </w:tabs>
              <w:rPr>
                <w:sz w:val="6"/>
                <w:szCs w:val="6"/>
              </w:rPr>
            </w:pPr>
          </w:p>
          <w:p w:rsidR="00060A9B" w:rsidRPr="0004175F" w:rsidRDefault="00060A9B" w:rsidP="007035F9">
            <w:pPr>
              <w:tabs>
                <w:tab w:val="left" w:pos="9288"/>
              </w:tabs>
              <w:ind w:left="360"/>
              <w:rPr>
                <w:b/>
              </w:rPr>
            </w:pPr>
            <w:r w:rsidRPr="0004175F">
              <w:rPr>
                <w:b/>
                <w:sz w:val="22"/>
                <w:szCs w:val="22"/>
              </w:rPr>
              <w:t>11-16 ЛЕТ</w:t>
            </w:r>
          </w:p>
          <w:p w:rsidR="00060A9B" w:rsidRPr="0004175F" w:rsidRDefault="00060A9B" w:rsidP="007035F9">
            <w:pPr>
              <w:tabs>
                <w:tab w:val="left" w:pos="9288"/>
              </w:tabs>
              <w:ind w:left="360"/>
              <w:rPr>
                <w:b/>
              </w:rPr>
            </w:pPr>
            <w:r w:rsidRPr="0004175F">
              <w:rPr>
                <w:b/>
                <w:sz w:val="8"/>
                <w:szCs w:val="8"/>
              </w:rPr>
              <w:br/>
            </w:r>
            <w:r w:rsidRPr="0004175F">
              <w:rPr>
                <w:b/>
                <w:sz w:val="22"/>
                <w:szCs w:val="22"/>
              </w:rPr>
              <w:t>СРОК РЕАЛИЗАЦИИ:</w:t>
            </w:r>
          </w:p>
          <w:p w:rsidR="00060A9B" w:rsidRPr="0004175F" w:rsidRDefault="00060A9B" w:rsidP="007035F9">
            <w:pPr>
              <w:tabs>
                <w:tab w:val="left" w:pos="9288"/>
              </w:tabs>
              <w:ind w:left="360"/>
              <w:rPr>
                <w:b/>
              </w:rPr>
            </w:pPr>
            <w:r w:rsidRPr="0004175F">
              <w:rPr>
                <w:b/>
                <w:sz w:val="22"/>
                <w:szCs w:val="22"/>
              </w:rPr>
              <w:t>1 ГОД</w:t>
            </w:r>
          </w:p>
          <w:p w:rsidR="00060A9B" w:rsidRPr="0004175F" w:rsidRDefault="00060A9B" w:rsidP="007035F9">
            <w:pPr>
              <w:tabs>
                <w:tab w:val="left" w:pos="9288"/>
              </w:tabs>
            </w:pPr>
          </w:p>
        </w:tc>
        <w:tc>
          <w:tcPr>
            <w:tcW w:w="4946" w:type="dxa"/>
          </w:tcPr>
          <w:p w:rsidR="00060A9B" w:rsidRPr="0004175F" w:rsidRDefault="00060A9B" w:rsidP="007035F9">
            <w:pPr>
              <w:tabs>
                <w:tab w:val="left" w:pos="9288"/>
              </w:tabs>
            </w:pPr>
            <w:r w:rsidRPr="0004175F">
              <w:rPr>
                <w:b/>
                <w:sz w:val="22"/>
                <w:szCs w:val="22"/>
              </w:rPr>
              <w:t>РАЗРАБОТЧИКИ ПРОГРАММЫ</w:t>
            </w:r>
            <w:r w:rsidRPr="0004175F">
              <w:rPr>
                <w:sz w:val="22"/>
                <w:szCs w:val="22"/>
              </w:rPr>
              <w:t>:</w:t>
            </w:r>
          </w:p>
          <w:p w:rsidR="00060A9B" w:rsidRPr="0004175F" w:rsidRDefault="00060A9B" w:rsidP="007035F9">
            <w:pPr>
              <w:tabs>
                <w:tab w:val="left" w:pos="9288"/>
              </w:tabs>
              <w:rPr>
                <w:sz w:val="8"/>
                <w:szCs w:val="8"/>
              </w:rPr>
            </w:pPr>
          </w:p>
          <w:p w:rsidR="00060A9B" w:rsidRPr="0004175F" w:rsidRDefault="00060A9B" w:rsidP="007035F9">
            <w:pPr>
              <w:tabs>
                <w:tab w:val="left" w:pos="9288"/>
              </w:tabs>
            </w:pPr>
            <w:r w:rsidRPr="0004175F">
              <w:rPr>
                <w:sz w:val="22"/>
                <w:szCs w:val="22"/>
              </w:rPr>
              <w:t>педагог дополнительного образования</w:t>
            </w:r>
          </w:p>
          <w:p w:rsidR="007035F9" w:rsidRDefault="00060A9B" w:rsidP="007035F9">
            <w:pPr>
              <w:tabs>
                <w:tab w:val="left" w:pos="9288"/>
              </w:tabs>
              <w:rPr>
                <w:sz w:val="22"/>
                <w:szCs w:val="22"/>
              </w:rPr>
            </w:pPr>
            <w:proofErr w:type="gramStart"/>
            <w:r w:rsidRPr="0004175F">
              <w:rPr>
                <w:sz w:val="22"/>
                <w:szCs w:val="22"/>
              </w:rPr>
              <w:t>Голубев</w:t>
            </w:r>
            <w:proofErr w:type="gramEnd"/>
            <w:r w:rsidRPr="0004175F">
              <w:rPr>
                <w:sz w:val="22"/>
                <w:szCs w:val="22"/>
              </w:rPr>
              <w:t xml:space="preserve"> Павел Владимирович</w:t>
            </w:r>
            <w:r w:rsidR="007035F9">
              <w:rPr>
                <w:sz w:val="22"/>
                <w:szCs w:val="22"/>
              </w:rPr>
              <w:t xml:space="preserve">, </w:t>
            </w:r>
          </w:p>
          <w:p w:rsidR="00060A9B" w:rsidRPr="0004175F" w:rsidRDefault="007035F9" w:rsidP="007035F9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руководитель ОДОД </w:t>
            </w:r>
            <w:proofErr w:type="spellStart"/>
            <w:r>
              <w:rPr>
                <w:sz w:val="22"/>
                <w:szCs w:val="22"/>
              </w:rPr>
              <w:t>Шибайло</w:t>
            </w:r>
            <w:proofErr w:type="spellEnd"/>
            <w:r>
              <w:rPr>
                <w:sz w:val="22"/>
                <w:szCs w:val="22"/>
              </w:rPr>
              <w:t xml:space="preserve"> Светлана Георгиевна</w:t>
            </w:r>
          </w:p>
        </w:tc>
      </w:tr>
    </w:tbl>
    <w:p w:rsidR="00060A9B" w:rsidRPr="00D90BDF" w:rsidRDefault="00060A9B" w:rsidP="007035F9">
      <w:pPr>
        <w:tabs>
          <w:tab w:val="left" w:pos="9288"/>
        </w:tabs>
        <w:ind w:left="360"/>
        <w:rPr>
          <w:b/>
        </w:rPr>
      </w:pPr>
    </w:p>
    <w:p w:rsidR="00060A9B" w:rsidRPr="00D90BDF" w:rsidRDefault="00060A9B" w:rsidP="007035F9">
      <w:pPr>
        <w:rPr>
          <w:color w:val="000000"/>
        </w:rPr>
      </w:pPr>
    </w:p>
    <w:p w:rsidR="00060A9B" w:rsidRPr="00D90BDF" w:rsidRDefault="00060A9B" w:rsidP="007035F9">
      <w:pPr>
        <w:rPr>
          <w:color w:val="000000"/>
        </w:rPr>
      </w:pPr>
    </w:p>
    <w:p w:rsidR="00060A9B" w:rsidRPr="00D90BDF" w:rsidRDefault="00060A9B" w:rsidP="007035F9">
      <w:pPr>
        <w:rPr>
          <w:color w:val="000000"/>
        </w:rPr>
      </w:pPr>
    </w:p>
    <w:p w:rsidR="00D51F6A" w:rsidRDefault="00D51F6A" w:rsidP="007035F9">
      <w:pPr>
        <w:rPr>
          <w:b/>
          <w:sz w:val="32"/>
        </w:rPr>
      </w:pPr>
    </w:p>
    <w:p w:rsidR="00D51F6A" w:rsidRDefault="00D51F6A" w:rsidP="007035F9">
      <w:pPr>
        <w:rPr>
          <w:b/>
          <w:sz w:val="32"/>
        </w:rPr>
      </w:pPr>
    </w:p>
    <w:p w:rsidR="00D51F6A" w:rsidRPr="003D7396" w:rsidRDefault="000A629A" w:rsidP="000A629A">
      <w:pPr>
        <w:jc w:val="center"/>
      </w:pPr>
      <w:r w:rsidRPr="003D7396">
        <w:t>Санкт-Петербург</w:t>
      </w:r>
    </w:p>
    <w:p w:rsidR="000A629A" w:rsidRPr="00A97836" w:rsidRDefault="000A629A" w:rsidP="00A97836">
      <w:pPr>
        <w:jc w:val="center"/>
      </w:pPr>
      <w:r w:rsidRPr="003D7396">
        <w:t>2018г</w:t>
      </w:r>
      <w:r>
        <w:rPr>
          <w:b/>
        </w:rPr>
        <w:br w:type="page"/>
      </w:r>
    </w:p>
    <w:p w:rsidR="00060A9B" w:rsidRPr="000A629A" w:rsidRDefault="00060A9B" w:rsidP="000A629A">
      <w:pPr>
        <w:spacing w:line="276" w:lineRule="auto"/>
        <w:jc w:val="center"/>
        <w:rPr>
          <w:b/>
        </w:rPr>
      </w:pPr>
      <w:r w:rsidRPr="000A629A">
        <w:rPr>
          <w:b/>
        </w:rPr>
        <w:lastRenderedPageBreak/>
        <w:t>ПОЯСНИТЕЛЬНАЯ ЗАПИСКА</w:t>
      </w:r>
    </w:p>
    <w:p w:rsidR="00060A9B" w:rsidRPr="000A629A" w:rsidRDefault="00060A9B" w:rsidP="000A629A">
      <w:pPr>
        <w:spacing w:line="276" w:lineRule="auto"/>
        <w:ind w:firstLine="708"/>
      </w:pPr>
    </w:p>
    <w:p w:rsidR="00060A9B" w:rsidRPr="000A629A" w:rsidRDefault="00060A9B" w:rsidP="000A629A">
      <w:pPr>
        <w:spacing w:line="276" w:lineRule="auto"/>
        <w:ind w:firstLine="708"/>
      </w:pPr>
    </w:p>
    <w:p w:rsidR="00060A9B" w:rsidRPr="00782277" w:rsidRDefault="00060A9B" w:rsidP="000A629A">
      <w:pPr>
        <w:pStyle w:val="aa"/>
        <w:spacing w:line="276" w:lineRule="auto"/>
        <w:rPr>
          <w:rFonts w:ascii="Times New Roman" w:hAnsi="Times New Roman"/>
          <w:b/>
          <w:sz w:val="28"/>
          <w:szCs w:val="24"/>
        </w:rPr>
      </w:pPr>
      <w:r w:rsidRPr="00782277">
        <w:rPr>
          <w:rFonts w:ascii="Times New Roman" w:hAnsi="Times New Roman"/>
          <w:b/>
          <w:sz w:val="28"/>
          <w:szCs w:val="24"/>
        </w:rPr>
        <w:t>Направленность</w:t>
      </w:r>
    </w:p>
    <w:p w:rsidR="00060A9B" w:rsidRPr="000A629A" w:rsidRDefault="00060A9B" w:rsidP="000A629A">
      <w:pPr>
        <w:spacing w:line="276" w:lineRule="auto"/>
      </w:pPr>
      <w:r w:rsidRPr="000A629A">
        <w:t xml:space="preserve">Направленность программы: </w:t>
      </w:r>
      <w:r w:rsidR="00801271" w:rsidRPr="000A629A">
        <w:t>туристско-краеведческая</w:t>
      </w:r>
    </w:p>
    <w:p w:rsidR="009975FE" w:rsidRPr="000A629A" w:rsidRDefault="009975FE" w:rsidP="000A629A">
      <w:pPr>
        <w:autoSpaceDE w:val="0"/>
        <w:autoSpaceDN w:val="0"/>
        <w:adjustRightInd w:val="0"/>
        <w:spacing w:line="276" w:lineRule="auto"/>
        <w:rPr>
          <w:b/>
        </w:rPr>
      </w:pPr>
    </w:p>
    <w:p w:rsidR="00B41495" w:rsidRPr="000A629A" w:rsidRDefault="00060A9B" w:rsidP="000A629A">
      <w:pPr>
        <w:spacing w:line="276" w:lineRule="auto"/>
        <w:jc w:val="both"/>
      </w:pPr>
      <w:r w:rsidRPr="00782277">
        <w:rPr>
          <w:b/>
          <w:sz w:val="28"/>
        </w:rPr>
        <w:t>Актуальность</w:t>
      </w:r>
      <w:r w:rsidRPr="00782277">
        <w:rPr>
          <w:b/>
          <w:sz w:val="28"/>
        </w:rPr>
        <w:br/>
      </w:r>
      <w:proofErr w:type="spellStart"/>
      <w:proofErr w:type="gramStart"/>
      <w:r w:rsidR="00F26B9D" w:rsidRPr="000A629A">
        <w:t>Актуальность</w:t>
      </w:r>
      <w:proofErr w:type="spellEnd"/>
      <w:proofErr w:type="gramEnd"/>
      <w:r w:rsidR="00F26B9D" w:rsidRPr="000A629A">
        <w:t xml:space="preserve"> обусловлена приходом детей с ограниченными возможностями зрения в общеобразовательную школу. </w:t>
      </w:r>
      <w:r w:rsidR="00F26B9D" w:rsidRPr="000A629A">
        <w:rPr>
          <w:rFonts w:eastAsia="Calibri"/>
          <w:iCs/>
        </w:rPr>
        <w:t xml:space="preserve">Программа развивает </w:t>
      </w:r>
      <w:r w:rsidR="00FB2C6C" w:rsidRPr="000A629A">
        <w:rPr>
          <w:rFonts w:eastAsia="Calibri"/>
          <w:iCs/>
        </w:rPr>
        <w:t xml:space="preserve">чувственную и </w:t>
      </w:r>
      <w:r w:rsidR="00F26B9D" w:rsidRPr="000A629A">
        <w:rPr>
          <w:rFonts w:eastAsia="Calibri"/>
          <w:iCs/>
        </w:rPr>
        <w:t xml:space="preserve">интеллектуальную сферу </w:t>
      </w:r>
      <w:r w:rsidR="00FB2C6C" w:rsidRPr="000A629A">
        <w:rPr>
          <w:rFonts w:eastAsia="Calibri"/>
          <w:iCs/>
        </w:rPr>
        <w:t>учащихся</w:t>
      </w:r>
      <w:r w:rsidR="00F26B9D" w:rsidRPr="000A629A">
        <w:rPr>
          <w:rFonts w:eastAsia="Calibri"/>
          <w:iCs/>
        </w:rPr>
        <w:t xml:space="preserve">, оказывает непосредственное влияние на формирование отношения к себе, к </w:t>
      </w:r>
      <w:r w:rsidR="00FB2C6C" w:rsidRPr="000A629A">
        <w:rPr>
          <w:rFonts w:eastAsia="Calibri"/>
          <w:iCs/>
        </w:rPr>
        <w:t>одноклассникам.</w:t>
      </w:r>
      <w:r w:rsidR="00731340" w:rsidRPr="000A629A">
        <w:t xml:space="preserve"> </w:t>
      </w:r>
      <w:r w:rsidR="00731340" w:rsidRPr="000A629A">
        <w:rPr>
          <w:rFonts w:eastAsia="Calibri"/>
          <w:iCs/>
        </w:rPr>
        <w:t xml:space="preserve">Является актуальной в развитии духовно-нравственного воспитания, способствует достижению результатов, определяется запросом со стороны детей с нарушениями </w:t>
      </w:r>
      <w:r w:rsidR="0012292D" w:rsidRPr="000A629A">
        <w:rPr>
          <w:rFonts w:eastAsia="Calibri"/>
          <w:iCs/>
        </w:rPr>
        <w:t>зрения.</w:t>
      </w:r>
      <w:r w:rsidR="00B41495" w:rsidRPr="000A629A">
        <w:rPr>
          <w:rFonts w:eastAsia="Calibri"/>
          <w:iCs/>
        </w:rPr>
        <w:t xml:space="preserve"> </w:t>
      </w:r>
      <w:r w:rsidR="00B41495" w:rsidRPr="000A629A">
        <w:t xml:space="preserve">Приобщение ребенка с ограниченными возможностями здоровья </w:t>
      </w:r>
      <w:r w:rsidR="007035F9" w:rsidRPr="000A629A">
        <w:t xml:space="preserve">(ОВЗ) </w:t>
      </w:r>
      <w:r w:rsidR="00B41495" w:rsidRPr="000A629A">
        <w:t>к практической художественной деятельности способствует развитию у него фантазии, воображения, творческого начала, требующего проявления активности. Развитие сенсомоторных навыков: тактильной, зрительной памяти, координации мелкой моторики рук – является важнейшим средством коррекции физического</w:t>
      </w:r>
      <w:r w:rsidR="007035F9" w:rsidRPr="000A629A">
        <w:t xml:space="preserve"> и психического развития ребенка.</w:t>
      </w:r>
    </w:p>
    <w:p w:rsidR="009975FE" w:rsidRPr="000A629A" w:rsidRDefault="009975FE" w:rsidP="000A629A">
      <w:pPr>
        <w:autoSpaceDE w:val="0"/>
        <w:autoSpaceDN w:val="0"/>
        <w:adjustRightInd w:val="0"/>
        <w:spacing w:line="276" w:lineRule="auto"/>
        <w:rPr>
          <w:rFonts w:eastAsia="Calibri"/>
          <w:iCs/>
        </w:rPr>
      </w:pPr>
    </w:p>
    <w:p w:rsidR="00060A9B" w:rsidRPr="00782277" w:rsidRDefault="00060A9B" w:rsidP="000A629A">
      <w:pPr>
        <w:shd w:val="clear" w:color="auto" w:fill="FFFFFF"/>
        <w:spacing w:line="276" w:lineRule="auto"/>
        <w:contextualSpacing/>
        <w:rPr>
          <w:b/>
          <w:snapToGrid w:val="0"/>
          <w:sz w:val="28"/>
        </w:rPr>
      </w:pPr>
      <w:r w:rsidRPr="00782277">
        <w:rPr>
          <w:b/>
          <w:sz w:val="28"/>
        </w:rPr>
        <w:t>Новизна</w:t>
      </w:r>
      <w:r w:rsidRPr="00782277">
        <w:rPr>
          <w:b/>
          <w:snapToGrid w:val="0"/>
          <w:sz w:val="28"/>
        </w:rPr>
        <w:t xml:space="preserve"> </w:t>
      </w:r>
    </w:p>
    <w:p w:rsidR="00780A63" w:rsidRPr="000A629A" w:rsidRDefault="00780A63" w:rsidP="000A62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</w:rPr>
      </w:pPr>
      <w:r w:rsidRPr="000A629A">
        <w:rPr>
          <w:rFonts w:eastAsia="Calibri"/>
          <w:iCs/>
        </w:rPr>
        <w:t>Программа отличается от уже существующих образовательных программ тем, что</w:t>
      </w:r>
    </w:p>
    <w:p w:rsidR="009975FE" w:rsidRPr="000A629A" w:rsidRDefault="00B41495" w:rsidP="000A629A">
      <w:pPr>
        <w:spacing w:line="276" w:lineRule="auto"/>
        <w:jc w:val="both"/>
        <w:rPr>
          <w:rFonts w:eastAsia="Calibri"/>
          <w:iCs/>
        </w:rPr>
      </w:pPr>
      <w:proofErr w:type="gramStart"/>
      <w:r w:rsidRPr="000A629A">
        <w:rPr>
          <w:rFonts w:eastAsia="Calibri"/>
          <w:iCs/>
        </w:rPr>
        <w:t>предназначена</w:t>
      </w:r>
      <w:proofErr w:type="gramEnd"/>
      <w:r w:rsidRPr="000A629A">
        <w:rPr>
          <w:rFonts w:eastAsia="Calibri"/>
          <w:iCs/>
        </w:rPr>
        <w:t xml:space="preserve"> для</w:t>
      </w:r>
      <w:r w:rsidR="007035F9" w:rsidRPr="000A629A">
        <w:rPr>
          <w:rFonts w:eastAsia="Calibri"/>
          <w:iCs/>
        </w:rPr>
        <w:t xml:space="preserve"> детей</w:t>
      </w:r>
      <w:r w:rsidR="00780A63" w:rsidRPr="000A629A">
        <w:rPr>
          <w:rFonts w:eastAsia="Calibri"/>
          <w:iCs/>
        </w:rPr>
        <w:t xml:space="preserve"> </w:t>
      </w:r>
      <w:r w:rsidR="007035F9" w:rsidRPr="000A629A">
        <w:rPr>
          <w:rFonts w:eastAsia="Calibri"/>
          <w:iCs/>
        </w:rPr>
        <w:t xml:space="preserve">с особыми образовательными потребностями </w:t>
      </w:r>
      <w:r w:rsidR="00F26B9D" w:rsidRPr="000A629A">
        <w:rPr>
          <w:rFonts w:eastAsia="Calibri"/>
          <w:iCs/>
        </w:rPr>
        <w:t>и</w:t>
      </w:r>
      <w:r w:rsidR="00780A63" w:rsidRPr="000A629A">
        <w:rPr>
          <w:rFonts w:eastAsia="Calibri"/>
          <w:iCs/>
        </w:rPr>
        <w:t xml:space="preserve"> </w:t>
      </w:r>
      <w:r w:rsidR="00F26B9D" w:rsidRPr="000A629A">
        <w:rPr>
          <w:rFonts w:eastAsia="Calibri"/>
          <w:iCs/>
        </w:rPr>
        <w:t xml:space="preserve">корректирует </w:t>
      </w:r>
      <w:r w:rsidRPr="000A629A">
        <w:rPr>
          <w:rFonts w:eastAsia="Calibri"/>
          <w:iCs/>
        </w:rPr>
        <w:t xml:space="preserve">их </w:t>
      </w:r>
      <w:r w:rsidR="00F26B9D" w:rsidRPr="000A629A">
        <w:rPr>
          <w:rFonts w:eastAsia="Calibri"/>
          <w:iCs/>
        </w:rPr>
        <w:t xml:space="preserve">психологическое </w:t>
      </w:r>
      <w:r w:rsidR="00FB2C6C" w:rsidRPr="000A629A">
        <w:rPr>
          <w:rFonts w:eastAsia="Calibri"/>
          <w:iCs/>
        </w:rPr>
        <w:t xml:space="preserve">и эмоциональное </w:t>
      </w:r>
      <w:r w:rsidRPr="000A629A">
        <w:rPr>
          <w:rFonts w:eastAsia="Calibri"/>
          <w:iCs/>
        </w:rPr>
        <w:t>состояние</w:t>
      </w:r>
      <w:r w:rsidR="00F26B9D" w:rsidRPr="000A629A">
        <w:rPr>
          <w:rFonts w:eastAsia="Calibri"/>
          <w:iCs/>
        </w:rPr>
        <w:t>. О</w:t>
      </w:r>
      <w:r w:rsidR="00060A9B" w:rsidRPr="000A629A">
        <w:rPr>
          <w:rFonts w:eastAsia="Batang"/>
        </w:rPr>
        <w:t>на направлена на пробуждение культурной составляющей, связанной с освоением окружающей действительности, как  ландшафтного и исторического компонента города Павловска.</w:t>
      </w:r>
      <w:r w:rsidR="00F26B9D" w:rsidRPr="000A629A">
        <w:rPr>
          <w:rFonts w:eastAsia="Batang"/>
        </w:rPr>
        <w:t xml:space="preserve"> П</w:t>
      </w:r>
      <w:r w:rsidR="00060A9B" w:rsidRPr="000A629A">
        <w:rPr>
          <w:rFonts w:eastAsia="Batang"/>
        </w:rPr>
        <w:t>олучаемые в резул</w:t>
      </w:r>
      <w:r w:rsidR="00F26B9D" w:rsidRPr="000A629A">
        <w:rPr>
          <w:rFonts w:eastAsia="Batang"/>
        </w:rPr>
        <w:t>ьтате изучения программы умения</w:t>
      </w:r>
      <w:r w:rsidR="00060A9B" w:rsidRPr="000A629A">
        <w:rPr>
          <w:rFonts w:eastAsia="Batang"/>
        </w:rPr>
        <w:t xml:space="preserve"> необходимы </w:t>
      </w:r>
      <w:proofErr w:type="gramStart"/>
      <w:r w:rsidR="00060A9B" w:rsidRPr="000A629A">
        <w:rPr>
          <w:rFonts w:eastAsia="Batang"/>
        </w:rPr>
        <w:t>юным</w:t>
      </w:r>
      <w:proofErr w:type="gramEnd"/>
      <w:r w:rsidR="00060A9B" w:rsidRPr="000A629A">
        <w:rPr>
          <w:rFonts w:eastAsia="Batang"/>
        </w:rPr>
        <w:t xml:space="preserve"> </w:t>
      </w:r>
      <w:proofErr w:type="spellStart"/>
      <w:r w:rsidR="00060A9B" w:rsidRPr="000A629A">
        <w:rPr>
          <w:rFonts w:eastAsia="Batang"/>
        </w:rPr>
        <w:t>павловчанам</w:t>
      </w:r>
      <w:proofErr w:type="spellEnd"/>
      <w:r w:rsidR="00060A9B" w:rsidRPr="000A629A">
        <w:rPr>
          <w:rFonts w:eastAsia="Batang"/>
        </w:rPr>
        <w:t xml:space="preserve"> для формирования  духовных основ гражданской идентичности</w:t>
      </w:r>
      <w:r w:rsidR="00F26B9D" w:rsidRPr="000A629A">
        <w:rPr>
          <w:rFonts w:eastAsia="Batang"/>
        </w:rPr>
        <w:t xml:space="preserve"> и успешной социализации детей с ОВЗ.</w:t>
      </w:r>
      <w:r w:rsidR="006A2BFE" w:rsidRPr="000A629A">
        <w:rPr>
          <w:rFonts w:eastAsia="Batang"/>
        </w:rPr>
        <w:t xml:space="preserve"> </w:t>
      </w:r>
    </w:p>
    <w:p w:rsidR="007035F9" w:rsidRPr="000A629A" w:rsidRDefault="007035F9" w:rsidP="000A629A">
      <w:pPr>
        <w:spacing w:line="276" w:lineRule="auto"/>
        <w:rPr>
          <w:b/>
        </w:rPr>
      </w:pPr>
    </w:p>
    <w:p w:rsidR="00801271" w:rsidRPr="00782277" w:rsidRDefault="00801271" w:rsidP="000A629A">
      <w:pPr>
        <w:spacing w:line="276" w:lineRule="auto"/>
        <w:rPr>
          <w:sz w:val="28"/>
        </w:rPr>
      </w:pPr>
      <w:r w:rsidRPr="00782277">
        <w:rPr>
          <w:b/>
          <w:sz w:val="28"/>
        </w:rPr>
        <w:t>Адресат программы</w:t>
      </w:r>
    </w:p>
    <w:p w:rsidR="00801271" w:rsidRPr="000A629A" w:rsidRDefault="00801271" w:rsidP="00A9783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A629A">
        <w:rPr>
          <w:rFonts w:eastAsia="Calibri"/>
          <w:iCs/>
        </w:rPr>
        <w:t>Программа адресована учащимся 11-16 лет с ограниченными возможностями здоровья (нарушение зрения)</w:t>
      </w:r>
      <w:r w:rsidRPr="000A629A">
        <w:t xml:space="preserve">, мотивированных к изучению изобразительного искусства. </w:t>
      </w:r>
    </w:p>
    <w:p w:rsidR="00801271" w:rsidRPr="000A629A" w:rsidRDefault="001B65B6" w:rsidP="000A629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A629A">
        <w:t xml:space="preserve">       </w:t>
      </w:r>
      <w:r w:rsidR="00801271" w:rsidRPr="000A629A">
        <w:t xml:space="preserve">Слабовидящие – это </w:t>
      </w:r>
      <w:r w:rsidR="00801271" w:rsidRPr="000A629A">
        <w:rPr>
          <w:rStyle w:val="w"/>
          <w:color w:val="000000"/>
        </w:rPr>
        <w:t>дети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страдающие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значительным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снижением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остроты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зрения</w:t>
      </w:r>
      <w:r w:rsidR="007035F9" w:rsidRPr="000A629A">
        <w:rPr>
          <w:rStyle w:val="w"/>
          <w:color w:val="000000"/>
        </w:rPr>
        <w:t>,</w:t>
      </w:r>
      <w:r w:rsidR="007035F9" w:rsidRPr="000A629A">
        <w:rPr>
          <w:color w:val="000000"/>
        </w:rPr>
        <w:t xml:space="preserve"> 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либо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нарушениями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периферического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зрения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приводящими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к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значительному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снижению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разрешающих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способностей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глаза</w:t>
      </w:r>
      <w:r w:rsidR="00801271" w:rsidRPr="000A629A">
        <w:rPr>
          <w:color w:val="000000"/>
        </w:rPr>
        <w:t xml:space="preserve">. </w:t>
      </w:r>
      <w:r w:rsidR="00801271" w:rsidRPr="000A629A">
        <w:rPr>
          <w:rStyle w:val="w"/>
          <w:color w:val="000000"/>
        </w:rPr>
        <w:t>У</w:t>
      </w:r>
      <w:r w:rsidR="00801271" w:rsidRPr="000A629A">
        <w:rPr>
          <w:color w:val="000000"/>
        </w:rPr>
        <w:t xml:space="preserve"> </w:t>
      </w:r>
      <w:r w:rsidR="007035F9" w:rsidRPr="000A629A">
        <w:rPr>
          <w:rStyle w:val="w"/>
          <w:color w:val="000000"/>
        </w:rPr>
        <w:t>таких детей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наблюдаются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нарушения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глазодвигательной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координации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цветоразличения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зрительной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работоспособности</w:t>
      </w:r>
      <w:r w:rsidR="00801271" w:rsidRPr="000A629A">
        <w:rPr>
          <w:color w:val="000000"/>
        </w:rPr>
        <w:t xml:space="preserve">. </w:t>
      </w:r>
      <w:r w:rsidR="00801271" w:rsidRPr="000A629A">
        <w:rPr>
          <w:rStyle w:val="w"/>
          <w:color w:val="000000"/>
        </w:rPr>
        <w:t>Вследствие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неточности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фрагментарности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замедленности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зрительного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восприятия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чувственный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опыт</w:t>
      </w:r>
      <w:r w:rsidR="00801271" w:rsidRPr="000A629A">
        <w:rPr>
          <w:color w:val="000000"/>
        </w:rPr>
        <w:t xml:space="preserve"> </w:t>
      </w:r>
      <w:r w:rsidR="007035F9" w:rsidRPr="000A629A">
        <w:rPr>
          <w:rStyle w:val="w"/>
          <w:color w:val="000000"/>
        </w:rPr>
        <w:t>слабовидящих детей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обеднен</w:t>
      </w:r>
      <w:r w:rsidR="00801271" w:rsidRPr="000A629A">
        <w:rPr>
          <w:color w:val="000000"/>
        </w:rPr>
        <w:t xml:space="preserve">. </w:t>
      </w:r>
      <w:r w:rsidR="00801271" w:rsidRPr="000A629A">
        <w:rPr>
          <w:rStyle w:val="w"/>
          <w:color w:val="000000"/>
        </w:rPr>
        <w:t>Познание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окружающего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мира</w:t>
      </w:r>
      <w:r w:rsidR="00801271" w:rsidRPr="000A629A">
        <w:rPr>
          <w:color w:val="000000"/>
        </w:rPr>
        <w:t xml:space="preserve">, </w:t>
      </w:r>
      <w:r w:rsidR="00801271" w:rsidRPr="000A629A">
        <w:rPr>
          <w:rStyle w:val="w"/>
          <w:color w:val="000000"/>
        </w:rPr>
        <w:t>формирование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развитие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всех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видов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деятельности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строятся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на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суженной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наглядной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и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действенной</w:t>
      </w:r>
      <w:r w:rsidR="00801271" w:rsidRPr="000A629A">
        <w:rPr>
          <w:color w:val="000000"/>
        </w:rPr>
        <w:t xml:space="preserve"> </w:t>
      </w:r>
      <w:r w:rsidR="00801271" w:rsidRPr="000A629A">
        <w:rPr>
          <w:rStyle w:val="w"/>
          <w:color w:val="000000"/>
        </w:rPr>
        <w:t>основе</w:t>
      </w:r>
      <w:r w:rsidR="00801271" w:rsidRPr="000A629A">
        <w:rPr>
          <w:color w:val="000000"/>
        </w:rPr>
        <w:t>.</w:t>
      </w:r>
      <w:r w:rsidRPr="000A629A">
        <w:rPr>
          <w:color w:val="000000"/>
        </w:rPr>
        <w:t xml:space="preserve"> Особенности слабовидящих детей:</w:t>
      </w:r>
    </w:p>
    <w:p w:rsidR="001B65B6" w:rsidRPr="000A629A" w:rsidRDefault="001B65B6" w:rsidP="000A629A">
      <w:pPr>
        <w:shd w:val="clear" w:color="auto" w:fill="FFFFFF"/>
        <w:spacing w:line="276" w:lineRule="auto"/>
        <w:jc w:val="both"/>
      </w:pPr>
      <w:r w:rsidRPr="000A629A">
        <w:t xml:space="preserve">          Нарушения координации: дефицит движений, неуверенность и отсутствие целенаправленности. Ограниченный зрительный контакт: ребенок не ищет встречи с глазами собеседника, не применяет жесты для общения. Речевой контакт ограничен </w:t>
      </w:r>
      <w:r w:rsidR="0009130B" w:rsidRPr="000A629A">
        <w:t>(</w:t>
      </w:r>
      <w:r w:rsidRPr="000A629A">
        <w:t>задержка речевого развития</w:t>
      </w:r>
      <w:r w:rsidR="0009130B" w:rsidRPr="000A629A">
        <w:t>)</w:t>
      </w:r>
      <w:r w:rsidRPr="000A629A">
        <w:t xml:space="preserve">, а также признаки </w:t>
      </w:r>
      <w:proofErr w:type="spellStart"/>
      <w:r w:rsidRPr="000A629A">
        <w:t>вербализма</w:t>
      </w:r>
      <w:proofErr w:type="spellEnd"/>
      <w:r w:rsidRPr="000A629A">
        <w:t xml:space="preserve"> у детей старшего возраста.</w:t>
      </w:r>
    </w:p>
    <w:p w:rsidR="00801271" w:rsidRPr="000A629A" w:rsidRDefault="001B65B6" w:rsidP="000A629A">
      <w:pPr>
        <w:shd w:val="clear" w:color="auto" w:fill="FFFFFF"/>
        <w:spacing w:line="276" w:lineRule="auto"/>
        <w:ind w:firstLine="708"/>
        <w:jc w:val="both"/>
      </w:pPr>
      <w:r w:rsidRPr="000A629A">
        <w:lastRenderedPageBreak/>
        <w:t>Таким детям нужно гораздо больше времени, чтобы выполнить задания, в силу определенных сложностей с восприятием информации и проблем в процессе организации собственной деятельности. Именно поэтому они испытывают чувство неуверенности в собственных силах, ищут поддержки у взрослых. Многие из них нуждаются в дополнительной стимуляции концентрации внимания, постоянных подбадриваниях. Это помогает детям справиться с нерешительностью и преодолеть скованность</w:t>
      </w:r>
    </w:p>
    <w:p w:rsidR="00A52A6F" w:rsidRPr="000A629A" w:rsidRDefault="00A52A6F" w:rsidP="000A629A">
      <w:pPr>
        <w:pStyle w:val="af1"/>
        <w:spacing w:after="120" w:line="276" w:lineRule="auto"/>
        <w:jc w:val="left"/>
        <w:rPr>
          <w:b/>
          <w:sz w:val="24"/>
          <w:szCs w:val="24"/>
        </w:rPr>
      </w:pPr>
    </w:p>
    <w:p w:rsidR="00A30A6A" w:rsidRPr="000A629A" w:rsidRDefault="00060A9B" w:rsidP="000A629A">
      <w:pPr>
        <w:pStyle w:val="af1"/>
        <w:spacing w:after="120" w:line="276" w:lineRule="auto"/>
        <w:jc w:val="left"/>
        <w:rPr>
          <w:rStyle w:val="13"/>
          <w:sz w:val="24"/>
          <w:szCs w:val="24"/>
        </w:rPr>
      </w:pPr>
      <w:r w:rsidRPr="00782277">
        <w:rPr>
          <w:b/>
          <w:sz w:val="28"/>
          <w:szCs w:val="24"/>
        </w:rPr>
        <w:t>Цель</w:t>
      </w:r>
      <w:r w:rsidR="001B65B6" w:rsidRPr="00782277">
        <w:rPr>
          <w:b/>
          <w:sz w:val="28"/>
          <w:szCs w:val="24"/>
        </w:rPr>
        <w:t xml:space="preserve"> программы</w:t>
      </w:r>
      <w:r w:rsidR="00FB2C6C" w:rsidRPr="00782277">
        <w:rPr>
          <w:b/>
          <w:sz w:val="28"/>
          <w:szCs w:val="24"/>
        </w:rPr>
        <w:t>:</w:t>
      </w:r>
      <w:r w:rsidR="00A30A6A" w:rsidRPr="00782277">
        <w:rPr>
          <w:sz w:val="28"/>
          <w:szCs w:val="24"/>
        </w:rPr>
        <w:t xml:space="preserve"> </w:t>
      </w:r>
      <w:r w:rsidR="00F55F08" w:rsidRPr="000A629A">
        <w:rPr>
          <w:sz w:val="24"/>
          <w:szCs w:val="24"/>
        </w:rPr>
        <w:t xml:space="preserve">Развитие творческих способностей детей  </w:t>
      </w:r>
      <w:r w:rsidR="007035F9" w:rsidRPr="000A629A">
        <w:rPr>
          <w:sz w:val="24"/>
          <w:szCs w:val="24"/>
        </w:rPr>
        <w:t>через живопись и художественное творчество в изучении и отображении любимого края (г. Павловска)</w:t>
      </w:r>
    </w:p>
    <w:p w:rsidR="001F6CDC" w:rsidRDefault="00060A9B" w:rsidP="000A629A">
      <w:pPr>
        <w:spacing w:line="276" w:lineRule="auto"/>
        <w:jc w:val="both"/>
        <w:rPr>
          <w:rStyle w:val="13"/>
          <w:b/>
          <w:sz w:val="28"/>
        </w:rPr>
      </w:pPr>
      <w:r w:rsidRPr="00782277">
        <w:rPr>
          <w:rStyle w:val="13"/>
          <w:b/>
          <w:sz w:val="28"/>
        </w:rPr>
        <w:t>Задачи программы:</w:t>
      </w:r>
    </w:p>
    <w:p w:rsidR="00782277" w:rsidRPr="00782277" w:rsidRDefault="00782277" w:rsidP="000A629A">
      <w:pPr>
        <w:spacing w:line="276" w:lineRule="auto"/>
        <w:jc w:val="both"/>
        <w:rPr>
          <w:rStyle w:val="13"/>
          <w:b/>
          <w:sz w:val="28"/>
        </w:rPr>
      </w:pPr>
    </w:p>
    <w:p w:rsidR="00060A9B" w:rsidRPr="001D211A" w:rsidRDefault="00A97836" w:rsidP="00A97836">
      <w:pPr>
        <w:pStyle w:val="ac"/>
        <w:numPr>
          <w:ilvl w:val="0"/>
          <w:numId w:val="41"/>
        </w:numPr>
        <w:spacing w:line="276" w:lineRule="auto"/>
        <w:rPr>
          <w:rStyle w:val="13"/>
          <w:b/>
          <w:sz w:val="24"/>
          <w:u w:val="single"/>
        </w:rPr>
      </w:pPr>
      <w:r w:rsidRPr="001D211A">
        <w:rPr>
          <w:rStyle w:val="13"/>
          <w:b/>
          <w:sz w:val="24"/>
          <w:u w:val="single"/>
        </w:rPr>
        <w:t>О</w:t>
      </w:r>
      <w:r w:rsidR="00060A9B" w:rsidRPr="001D211A">
        <w:rPr>
          <w:rStyle w:val="13"/>
          <w:b/>
          <w:sz w:val="24"/>
          <w:u w:val="single"/>
        </w:rPr>
        <w:t>бучающие</w:t>
      </w:r>
    </w:p>
    <w:p w:rsidR="00060A9B" w:rsidRPr="000A629A" w:rsidRDefault="00060A9B" w:rsidP="000A629A">
      <w:pPr>
        <w:spacing w:line="276" w:lineRule="auto"/>
        <w:rPr>
          <w:bCs/>
        </w:rPr>
      </w:pPr>
      <w:r w:rsidRPr="000A629A">
        <w:rPr>
          <w:bCs/>
        </w:rPr>
        <w:t xml:space="preserve">- </w:t>
      </w:r>
      <w:r w:rsidR="002255F5" w:rsidRPr="000A629A">
        <w:rPr>
          <w:bCs/>
        </w:rPr>
        <w:t>дать знания</w:t>
      </w:r>
      <w:r w:rsidRPr="000A629A">
        <w:rPr>
          <w:bCs/>
        </w:rPr>
        <w:t xml:space="preserve"> теоретических основ и особенно</w:t>
      </w:r>
      <w:r w:rsidR="00F2082C" w:rsidRPr="000A629A">
        <w:rPr>
          <w:bCs/>
        </w:rPr>
        <w:t>стей изобразительного искусства</w:t>
      </w:r>
    </w:p>
    <w:p w:rsidR="002255F5" w:rsidRPr="000A629A" w:rsidRDefault="00060A9B" w:rsidP="000A629A">
      <w:pPr>
        <w:spacing w:line="276" w:lineRule="auto"/>
        <w:rPr>
          <w:bCs/>
        </w:rPr>
      </w:pPr>
      <w:r w:rsidRPr="000A629A">
        <w:rPr>
          <w:bCs/>
        </w:rPr>
        <w:t xml:space="preserve">- </w:t>
      </w:r>
      <w:r w:rsidR="002255F5" w:rsidRPr="000A629A">
        <w:rPr>
          <w:bCs/>
        </w:rPr>
        <w:t>научить владеть</w:t>
      </w:r>
      <w:r w:rsidRPr="000A629A">
        <w:rPr>
          <w:bCs/>
        </w:rPr>
        <w:t xml:space="preserve"> различными техниками и приемами работы в области живописи, </w:t>
      </w:r>
      <w:r w:rsidR="002255F5" w:rsidRPr="000A629A">
        <w:rPr>
          <w:bCs/>
        </w:rPr>
        <w:br/>
        <w:t xml:space="preserve">  </w:t>
      </w:r>
      <w:r w:rsidR="00F2082C" w:rsidRPr="000A629A">
        <w:rPr>
          <w:bCs/>
        </w:rPr>
        <w:t>графики и пластики</w:t>
      </w:r>
    </w:p>
    <w:p w:rsidR="00F34099" w:rsidRPr="000A629A" w:rsidRDefault="00F34099" w:rsidP="000A629A">
      <w:pPr>
        <w:spacing w:line="276" w:lineRule="auto"/>
        <w:rPr>
          <w:bCs/>
        </w:rPr>
      </w:pPr>
      <w:r w:rsidRPr="000A629A">
        <w:t xml:space="preserve">- </w:t>
      </w:r>
      <w:r w:rsidR="002255F5" w:rsidRPr="000A629A">
        <w:t>по</w:t>
      </w:r>
      <w:r w:rsidRPr="000A629A">
        <w:t>знаком</w:t>
      </w:r>
      <w:r w:rsidR="002255F5" w:rsidRPr="000A629A">
        <w:t>ить</w:t>
      </w:r>
      <w:r w:rsidRPr="000A629A">
        <w:rPr>
          <w:i/>
        </w:rPr>
        <w:t xml:space="preserve"> </w:t>
      </w:r>
      <w:r w:rsidRPr="000A629A">
        <w:t>с основами, жанрами</w:t>
      </w:r>
      <w:r w:rsidR="004501D8" w:rsidRPr="000A629A">
        <w:t>,</w:t>
      </w:r>
      <w:r w:rsidRPr="000A629A">
        <w:t xml:space="preserve"> языком и средствами изобразительного искусства </w:t>
      </w:r>
    </w:p>
    <w:p w:rsidR="00F34099" w:rsidRPr="000A629A" w:rsidRDefault="00F34099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 xml:space="preserve">- </w:t>
      </w:r>
      <w:r w:rsidR="002255F5" w:rsidRPr="000A629A">
        <w:rPr>
          <w:sz w:val="24"/>
          <w:szCs w:val="24"/>
        </w:rPr>
        <w:t>по</w:t>
      </w:r>
      <w:r w:rsidRPr="000A629A">
        <w:rPr>
          <w:sz w:val="24"/>
          <w:szCs w:val="24"/>
        </w:rPr>
        <w:t>з</w:t>
      </w:r>
      <w:r w:rsidR="002255F5" w:rsidRPr="000A629A">
        <w:rPr>
          <w:sz w:val="24"/>
          <w:szCs w:val="24"/>
        </w:rPr>
        <w:t>накомить</w:t>
      </w:r>
      <w:r w:rsidRPr="000A629A">
        <w:rPr>
          <w:sz w:val="24"/>
          <w:szCs w:val="24"/>
        </w:rPr>
        <w:t xml:space="preserve"> со свойствами живописных и </w:t>
      </w:r>
      <w:r w:rsidR="00F2082C" w:rsidRPr="000A629A">
        <w:rPr>
          <w:sz w:val="24"/>
          <w:szCs w:val="24"/>
        </w:rPr>
        <w:t>графических материалов</w:t>
      </w:r>
    </w:p>
    <w:p w:rsidR="00F34099" w:rsidRPr="000A629A" w:rsidRDefault="002255F5" w:rsidP="000A629A">
      <w:pPr>
        <w:spacing w:line="276" w:lineRule="auto"/>
      </w:pPr>
      <w:r w:rsidRPr="000A629A">
        <w:t>- формировать</w:t>
      </w:r>
      <w:r w:rsidR="004501D8" w:rsidRPr="000A629A">
        <w:t xml:space="preserve"> у ребенка с ОВЗ новы</w:t>
      </w:r>
      <w:r w:rsidRPr="000A629A">
        <w:t>е знания</w:t>
      </w:r>
      <w:r w:rsidR="004501D8" w:rsidRPr="000A629A">
        <w:t xml:space="preserve"> и п</w:t>
      </w:r>
      <w:r w:rsidRPr="000A629A">
        <w:t>редставления</w:t>
      </w:r>
      <w:r w:rsidR="00F2082C" w:rsidRPr="000A629A">
        <w:t xml:space="preserve"> об окружающем мире</w:t>
      </w:r>
    </w:p>
    <w:p w:rsidR="00F2082C" w:rsidRDefault="00F2082C" w:rsidP="000A629A">
      <w:pPr>
        <w:spacing w:line="276" w:lineRule="auto"/>
      </w:pPr>
      <w:r w:rsidRPr="000A629A">
        <w:t>- познакомить с природой и архитектурой Павловского парка и дворца</w:t>
      </w:r>
    </w:p>
    <w:p w:rsidR="00782277" w:rsidRPr="000A629A" w:rsidRDefault="00782277" w:rsidP="000A629A">
      <w:pPr>
        <w:spacing w:line="276" w:lineRule="auto"/>
      </w:pPr>
    </w:p>
    <w:p w:rsidR="00060A9B" w:rsidRPr="001D211A" w:rsidRDefault="00A97836" w:rsidP="00A97836">
      <w:pPr>
        <w:pStyle w:val="ac"/>
        <w:numPr>
          <w:ilvl w:val="0"/>
          <w:numId w:val="41"/>
        </w:numPr>
        <w:spacing w:line="276" w:lineRule="auto"/>
        <w:rPr>
          <w:b/>
          <w:u w:val="single"/>
        </w:rPr>
      </w:pPr>
      <w:r w:rsidRPr="001D211A">
        <w:rPr>
          <w:b/>
          <w:u w:val="single"/>
        </w:rPr>
        <w:t>Р</w:t>
      </w:r>
      <w:r w:rsidR="00060A9B" w:rsidRPr="001D211A">
        <w:rPr>
          <w:b/>
          <w:u w:val="single"/>
        </w:rPr>
        <w:t>азвивающие</w:t>
      </w:r>
    </w:p>
    <w:p w:rsidR="002255F5" w:rsidRPr="000A629A" w:rsidRDefault="00A30A6A" w:rsidP="000A629A">
      <w:pPr>
        <w:spacing w:line="276" w:lineRule="auto"/>
      </w:pPr>
      <w:r w:rsidRPr="000A629A">
        <w:t xml:space="preserve">- </w:t>
      </w:r>
      <w:r w:rsidR="002255F5" w:rsidRPr="000A629A">
        <w:t>развивать общую ручную умелость и мелкую моторику</w:t>
      </w:r>
      <w:r w:rsidR="00F2082C" w:rsidRPr="000A629A">
        <w:t xml:space="preserve"> рук</w:t>
      </w:r>
    </w:p>
    <w:p w:rsidR="004501D8" w:rsidRPr="000A629A" w:rsidRDefault="004501D8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р</w:t>
      </w:r>
      <w:r w:rsidR="002255F5" w:rsidRPr="000A629A">
        <w:rPr>
          <w:sz w:val="24"/>
          <w:szCs w:val="24"/>
        </w:rPr>
        <w:t>азвивать умение</w:t>
      </w:r>
      <w:r w:rsidRPr="000A629A">
        <w:rPr>
          <w:sz w:val="24"/>
          <w:szCs w:val="24"/>
        </w:rPr>
        <w:t xml:space="preserve"> планировать и опред</w:t>
      </w:r>
      <w:r w:rsidR="00F2082C" w:rsidRPr="000A629A">
        <w:rPr>
          <w:sz w:val="24"/>
          <w:szCs w:val="24"/>
        </w:rPr>
        <w:t>елять последовательность работы</w:t>
      </w:r>
    </w:p>
    <w:p w:rsidR="0009130B" w:rsidRPr="000A629A" w:rsidRDefault="004501D8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развивать</w:t>
      </w:r>
      <w:r w:rsidR="00F2082C" w:rsidRPr="000A629A">
        <w:rPr>
          <w:sz w:val="24"/>
          <w:szCs w:val="24"/>
        </w:rPr>
        <w:t xml:space="preserve"> умение</w:t>
      </w:r>
      <w:r w:rsidRPr="000A629A">
        <w:rPr>
          <w:sz w:val="24"/>
          <w:szCs w:val="24"/>
        </w:rPr>
        <w:t xml:space="preserve"> применять знания об изобразительном искусстве в уч</w:t>
      </w:r>
      <w:r w:rsidR="00F2082C" w:rsidRPr="000A629A">
        <w:rPr>
          <w:sz w:val="24"/>
          <w:szCs w:val="24"/>
        </w:rPr>
        <w:t>ебной и творческой деятельности</w:t>
      </w:r>
    </w:p>
    <w:p w:rsidR="0009130B" w:rsidRDefault="0009130B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1D211A">
        <w:rPr>
          <w:sz w:val="24"/>
          <w:szCs w:val="24"/>
        </w:rPr>
        <w:t>- развивать память, внимание, наблюдательность, ассоциативное мышление,  эмоциональное восприятие, речь</w:t>
      </w:r>
    </w:p>
    <w:p w:rsidR="00782277" w:rsidRPr="001D211A" w:rsidRDefault="00782277" w:rsidP="000A629A">
      <w:pPr>
        <w:pStyle w:val="af1"/>
        <w:spacing w:line="276" w:lineRule="auto"/>
        <w:jc w:val="left"/>
        <w:rPr>
          <w:sz w:val="24"/>
          <w:szCs w:val="24"/>
        </w:rPr>
      </w:pPr>
    </w:p>
    <w:p w:rsidR="00060A9B" w:rsidRPr="001D211A" w:rsidRDefault="00A97836" w:rsidP="00A97836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u w:val="single"/>
        </w:rPr>
      </w:pPr>
      <w:r w:rsidRPr="001D211A">
        <w:rPr>
          <w:b/>
          <w:u w:val="single"/>
        </w:rPr>
        <w:t>В</w:t>
      </w:r>
      <w:r w:rsidR="00060A9B" w:rsidRPr="001D211A">
        <w:rPr>
          <w:b/>
          <w:u w:val="single"/>
        </w:rPr>
        <w:t>оспитательные</w:t>
      </w:r>
    </w:p>
    <w:p w:rsidR="00060A9B" w:rsidRPr="000A629A" w:rsidRDefault="00F2082C" w:rsidP="000A629A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воспитывать</w:t>
      </w:r>
      <w:r w:rsidR="00060A9B" w:rsidRPr="000A629A">
        <w:t xml:space="preserve"> уважение к </w:t>
      </w:r>
      <w:r w:rsidR="004501D8" w:rsidRPr="000A629A">
        <w:t xml:space="preserve">своему и </w:t>
      </w:r>
      <w:r w:rsidR="00060A9B" w:rsidRPr="000A629A">
        <w:t xml:space="preserve">чужому труду, </w:t>
      </w:r>
    </w:p>
    <w:p w:rsidR="00060A9B" w:rsidRPr="000A629A" w:rsidRDefault="00F2082C" w:rsidP="000A629A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воспитывать интерес</w:t>
      </w:r>
      <w:r w:rsidR="00DE1E01" w:rsidRPr="000A629A">
        <w:t>, любовь и уважение</w:t>
      </w:r>
      <w:r w:rsidR="00060A9B" w:rsidRPr="000A629A">
        <w:t xml:space="preserve"> к</w:t>
      </w:r>
      <w:r w:rsidR="00E24B51" w:rsidRPr="000A629A">
        <w:t xml:space="preserve"> родному краю</w:t>
      </w:r>
    </w:p>
    <w:p w:rsidR="00E24B51" w:rsidRPr="000A629A" w:rsidRDefault="00F2082C" w:rsidP="000A629A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формировать</w:t>
      </w:r>
      <w:r w:rsidR="00060A9B" w:rsidRPr="000A629A">
        <w:t xml:space="preserve"> культур</w:t>
      </w:r>
      <w:r w:rsidRPr="000A629A">
        <w:t>у</w:t>
      </w:r>
      <w:r w:rsidR="00B41495" w:rsidRPr="000A629A">
        <w:t xml:space="preserve"> общения и поведения в социуме</w:t>
      </w:r>
    </w:p>
    <w:p w:rsidR="00E24B51" w:rsidRDefault="00E24B51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0A629A">
        <w:t>- в</w:t>
      </w:r>
      <w:r w:rsidR="00F2082C" w:rsidRPr="000A629A">
        <w:rPr>
          <w:spacing w:val="5"/>
        </w:rPr>
        <w:t>оспитывать</w:t>
      </w:r>
      <w:r w:rsidRPr="000A629A">
        <w:rPr>
          <w:spacing w:val="5"/>
        </w:rPr>
        <w:t xml:space="preserve"> усидчивости и дисциплинированности</w:t>
      </w:r>
    </w:p>
    <w:p w:rsidR="00782277" w:rsidRPr="000A629A" w:rsidRDefault="00782277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</w:p>
    <w:p w:rsidR="001F6CDC" w:rsidRPr="001D211A" w:rsidRDefault="00A97836" w:rsidP="00A97836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b/>
          <w:spacing w:val="5"/>
          <w:u w:val="single"/>
        </w:rPr>
      </w:pPr>
      <w:r w:rsidRPr="001D211A">
        <w:rPr>
          <w:b/>
          <w:spacing w:val="5"/>
          <w:u w:val="single"/>
        </w:rPr>
        <w:t>К</w:t>
      </w:r>
      <w:r w:rsidR="001F6CDC" w:rsidRPr="001D211A">
        <w:rPr>
          <w:b/>
          <w:spacing w:val="5"/>
          <w:u w:val="single"/>
        </w:rPr>
        <w:t>оррекционно-развивающие</w:t>
      </w:r>
    </w:p>
    <w:p w:rsidR="001F6CDC" w:rsidRPr="000A629A" w:rsidRDefault="001F6CDC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1D211A">
        <w:rPr>
          <w:sz w:val="24"/>
          <w:szCs w:val="24"/>
        </w:rPr>
        <w:t xml:space="preserve"> - </w:t>
      </w:r>
      <w:r w:rsidR="0009130B" w:rsidRPr="001D211A">
        <w:rPr>
          <w:sz w:val="24"/>
          <w:szCs w:val="24"/>
        </w:rPr>
        <w:t xml:space="preserve">способствовать </w:t>
      </w:r>
      <w:r w:rsidRPr="001D211A">
        <w:rPr>
          <w:sz w:val="24"/>
          <w:szCs w:val="24"/>
        </w:rPr>
        <w:t>р</w:t>
      </w:r>
      <w:r w:rsidR="00F2082C" w:rsidRPr="001D211A">
        <w:rPr>
          <w:sz w:val="24"/>
          <w:szCs w:val="24"/>
        </w:rPr>
        <w:t>азви</w:t>
      </w:r>
      <w:r w:rsidR="0009130B" w:rsidRPr="001D211A">
        <w:rPr>
          <w:sz w:val="24"/>
          <w:szCs w:val="24"/>
        </w:rPr>
        <w:t>тию</w:t>
      </w:r>
      <w:r w:rsidR="00F2082C" w:rsidRPr="001D211A">
        <w:rPr>
          <w:sz w:val="24"/>
          <w:szCs w:val="24"/>
        </w:rPr>
        <w:t xml:space="preserve"> зрительно-двигательн</w:t>
      </w:r>
      <w:r w:rsidR="0009130B" w:rsidRPr="001D211A">
        <w:rPr>
          <w:sz w:val="24"/>
          <w:szCs w:val="24"/>
        </w:rPr>
        <w:t>ой</w:t>
      </w:r>
      <w:r w:rsidR="00F2082C" w:rsidRPr="001D211A">
        <w:rPr>
          <w:sz w:val="24"/>
          <w:szCs w:val="24"/>
        </w:rPr>
        <w:t xml:space="preserve"> координаци</w:t>
      </w:r>
      <w:r w:rsidR="0009130B" w:rsidRPr="001D211A">
        <w:rPr>
          <w:sz w:val="24"/>
          <w:szCs w:val="24"/>
        </w:rPr>
        <w:t>и</w:t>
      </w:r>
      <w:r w:rsidRPr="000A629A">
        <w:rPr>
          <w:sz w:val="24"/>
          <w:szCs w:val="24"/>
        </w:rPr>
        <w:t xml:space="preserve"> путем использования вариативных и многократно повторяющихся действий с применением разнообраз</w:t>
      </w:r>
      <w:r w:rsidR="00F2082C" w:rsidRPr="000A629A">
        <w:rPr>
          <w:sz w:val="24"/>
          <w:szCs w:val="24"/>
        </w:rPr>
        <w:t>ного изобразительного материала</w:t>
      </w:r>
    </w:p>
    <w:p w:rsidR="0009130B" w:rsidRPr="000A629A" w:rsidRDefault="001F6CDC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 xml:space="preserve"> - </w:t>
      </w:r>
      <w:r w:rsidR="0009130B" w:rsidRPr="001D211A">
        <w:rPr>
          <w:sz w:val="24"/>
          <w:szCs w:val="24"/>
        </w:rPr>
        <w:t xml:space="preserve">способствовать развитию </w:t>
      </w:r>
      <w:r w:rsidR="0009130B" w:rsidRPr="000A629A">
        <w:rPr>
          <w:sz w:val="24"/>
          <w:szCs w:val="24"/>
        </w:rPr>
        <w:t>восприятия окружающего пространства и ориентировки в нем.</w:t>
      </w:r>
    </w:p>
    <w:p w:rsidR="00A52A6F" w:rsidRPr="000A629A" w:rsidRDefault="00A52A6F" w:rsidP="000A629A">
      <w:pPr>
        <w:spacing w:line="276" w:lineRule="auto"/>
        <w:rPr>
          <w:b/>
        </w:rPr>
      </w:pPr>
    </w:p>
    <w:p w:rsidR="00782277" w:rsidRDefault="00782277" w:rsidP="000A629A">
      <w:pPr>
        <w:spacing w:line="276" w:lineRule="auto"/>
        <w:rPr>
          <w:b/>
        </w:rPr>
      </w:pPr>
    </w:p>
    <w:p w:rsidR="00782277" w:rsidRDefault="00782277" w:rsidP="000A629A">
      <w:pPr>
        <w:spacing w:line="276" w:lineRule="auto"/>
        <w:rPr>
          <w:b/>
        </w:rPr>
      </w:pPr>
    </w:p>
    <w:p w:rsidR="007035F9" w:rsidRPr="00782277" w:rsidRDefault="00060A9B" w:rsidP="000A629A">
      <w:pPr>
        <w:spacing w:line="276" w:lineRule="auto"/>
        <w:rPr>
          <w:b/>
          <w:sz w:val="28"/>
        </w:rPr>
      </w:pPr>
      <w:r w:rsidRPr="00782277">
        <w:rPr>
          <w:b/>
          <w:sz w:val="28"/>
        </w:rPr>
        <w:lastRenderedPageBreak/>
        <w:t>Условия реализации программы</w:t>
      </w:r>
    </w:p>
    <w:p w:rsidR="00060A9B" w:rsidRPr="000A629A" w:rsidRDefault="00060A9B" w:rsidP="000A629A">
      <w:pPr>
        <w:spacing w:line="276" w:lineRule="auto"/>
      </w:pPr>
      <w:r w:rsidRPr="000A629A">
        <w:t>Группа формируется в 1-й год реализаци</w:t>
      </w:r>
      <w:r w:rsidR="0009130B" w:rsidRPr="000A629A">
        <w:t xml:space="preserve">и данной программы из учащихся </w:t>
      </w:r>
      <w:r w:rsidRPr="000A629A">
        <w:t xml:space="preserve">5-10 классов. Зачисление </w:t>
      </w:r>
      <w:r w:rsidRPr="001D211A">
        <w:t>происходит после</w:t>
      </w:r>
      <w:r w:rsidRPr="000A629A">
        <w:t xml:space="preserve"> собеседования с родителями на наличие у ребенка аллергии </w:t>
      </w:r>
      <w:r w:rsidR="0009130B" w:rsidRPr="000A629A">
        <w:t>(</w:t>
      </w:r>
      <w:r w:rsidRPr="000A629A">
        <w:t>на запахи красок и клея</w:t>
      </w:r>
      <w:r w:rsidR="0009130B" w:rsidRPr="000A629A">
        <w:t xml:space="preserve"> </w:t>
      </w:r>
      <w:r w:rsidR="0009130B" w:rsidRPr="001D211A">
        <w:t>и т.п.)</w:t>
      </w:r>
      <w:r w:rsidRPr="001D211A">
        <w:t>.</w:t>
      </w:r>
      <w:r w:rsidRPr="000A629A">
        <w:t xml:space="preserve"> </w:t>
      </w:r>
      <w:r w:rsidRPr="000A629A">
        <w:br/>
        <w:t>Объём реализации программы:</w:t>
      </w:r>
      <w:r w:rsidRPr="000A629A">
        <w:br/>
        <w:t xml:space="preserve">1 год - 144 часа  </w:t>
      </w:r>
      <w:r w:rsidRPr="000A629A">
        <w:br/>
        <w:t>Организация деятельности предусматривает  при реализации данной программы   традиционные формы занятий.</w:t>
      </w:r>
    </w:p>
    <w:p w:rsidR="00A97836" w:rsidRDefault="00A97836" w:rsidP="000A629A">
      <w:pPr>
        <w:spacing w:line="276" w:lineRule="auto"/>
        <w:rPr>
          <w:b/>
        </w:rPr>
      </w:pPr>
    </w:p>
    <w:p w:rsidR="00060A9B" w:rsidRPr="00782277" w:rsidRDefault="00060A9B" w:rsidP="000A629A">
      <w:pPr>
        <w:spacing w:line="276" w:lineRule="auto"/>
        <w:rPr>
          <w:b/>
          <w:sz w:val="28"/>
        </w:rPr>
      </w:pPr>
      <w:r w:rsidRPr="00782277">
        <w:rPr>
          <w:b/>
          <w:sz w:val="28"/>
        </w:rPr>
        <w:t>Кадровое обеспечение образовательной программы</w:t>
      </w:r>
    </w:p>
    <w:p w:rsidR="00060A9B" w:rsidRPr="000A629A" w:rsidRDefault="00060A9B" w:rsidP="000A629A">
      <w:pPr>
        <w:spacing w:line="276" w:lineRule="auto"/>
      </w:pPr>
      <w:r w:rsidRPr="000A629A">
        <w:t>- педагог дополнительного образования</w:t>
      </w:r>
    </w:p>
    <w:p w:rsidR="00B41495" w:rsidRPr="000A629A" w:rsidRDefault="00B41495" w:rsidP="000A629A">
      <w:pPr>
        <w:spacing w:line="276" w:lineRule="auto"/>
      </w:pPr>
      <w:r w:rsidRPr="000A629A">
        <w:t>-</w:t>
      </w:r>
      <w:proofErr w:type="spellStart"/>
      <w:r w:rsidRPr="000A629A">
        <w:t>тьюторы</w:t>
      </w:r>
      <w:proofErr w:type="spellEnd"/>
      <w:r w:rsidR="001F6CDC" w:rsidRPr="000A629A">
        <w:t xml:space="preserve"> (если есть в сопровождении учащегося)</w:t>
      </w:r>
    </w:p>
    <w:p w:rsidR="00060A9B" w:rsidRPr="000A629A" w:rsidRDefault="001F6CDC" w:rsidP="000A629A">
      <w:pPr>
        <w:spacing w:line="276" w:lineRule="auto"/>
      </w:pPr>
      <w:r w:rsidRPr="000A629A">
        <w:t>- ресурс:</w:t>
      </w:r>
      <w:r w:rsidR="00060A9B" w:rsidRPr="000A629A">
        <w:t xml:space="preserve"> музейные работники.</w:t>
      </w:r>
    </w:p>
    <w:p w:rsidR="00060A9B" w:rsidRPr="000A629A" w:rsidRDefault="00060A9B" w:rsidP="000A629A">
      <w:pPr>
        <w:spacing w:line="276" w:lineRule="auto"/>
      </w:pPr>
    </w:p>
    <w:p w:rsidR="00060A9B" w:rsidRPr="00782277" w:rsidRDefault="001F6CDC" w:rsidP="00A97836">
      <w:pPr>
        <w:spacing w:line="276" w:lineRule="auto"/>
        <w:rPr>
          <w:b/>
          <w:sz w:val="28"/>
        </w:rPr>
      </w:pPr>
      <w:r w:rsidRPr="00782277">
        <w:rPr>
          <w:b/>
          <w:sz w:val="28"/>
        </w:rPr>
        <w:t xml:space="preserve">Учебно-материальное обеспечение </w:t>
      </w:r>
      <w:r w:rsidR="00060A9B" w:rsidRPr="00782277">
        <w:rPr>
          <w:b/>
          <w:sz w:val="28"/>
        </w:rPr>
        <w:t xml:space="preserve">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52A6F" w:rsidRPr="000A629A" w:rsidTr="00A52A6F">
        <w:tc>
          <w:tcPr>
            <w:tcW w:w="5483" w:type="dxa"/>
          </w:tcPr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Учебные стенды, таблицы.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Фотоматериалы, открытки, иллюстрации.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Учебные видеофильмы.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Энциклопедии, альбомы и атласы.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Кабинет, оборудованный столами и стульями;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Виртуальная доска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Фото- и видеоаппаратура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Стеллажи (шкафы);</w:t>
            </w:r>
          </w:p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Витрины</w:t>
            </w:r>
          </w:p>
        </w:tc>
        <w:tc>
          <w:tcPr>
            <w:tcW w:w="5483" w:type="dxa"/>
          </w:tcPr>
          <w:p w:rsidR="00A52A6F" w:rsidRPr="000A629A" w:rsidRDefault="00A52A6F" w:rsidP="000A629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29A">
              <w:rPr>
                <w:rFonts w:ascii="Times New Roman" w:hAnsi="Times New Roman"/>
                <w:sz w:val="24"/>
                <w:szCs w:val="24"/>
              </w:rPr>
              <w:t>Электророзетки</w:t>
            </w:r>
            <w:proofErr w:type="spellEnd"/>
            <w:r w:rsidRPr="000A6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A6F" w:rsidRPr="000A629A" w:rsidRDefault="00A52A6F" w:rsidP="001D211A">
            <w:pPr>
              <w:pStyle w:val="aa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11A">
              <w:rPr>
                <w:rFonts w:ascii="Times New Roman" w:hAnsi="Times New Roman"/>
                <w:sz w:val="24"/>
                <w:szCs w:val="24"/>
              </w:rPr>
              <w:t>Необходимые инструменты и материалы</w:t>
            </w:r>
            <w:r w:rsidR="000A629A" w:rsidRPr="001D21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A6F" w:rsidRPr="000A629A" w:rsidRDefault="00A52A6F" w:rsidP="001D211A">
            <w:pPr>
              <w:pStyle w:val="a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9A">
              <w:rPr>
                <w:rFonts w:ascii="Times New Roman" w:hAnsi="Times New Roman"/>
                <w:sz w:val="24"/>
                <w:szCs w:val="24"/>
              </w:rPr>
              <w:t>Кисти, карандаши, фломастеры, стеки для пластилина, рисовальная бумага, цветная бумага и картон, клей ПВА, пластилин, акварель, гуашь, пастель, уголь, сангина</w:t>
            </w:r>
            <w:proofErr w:type="gramEnd"/>
          </w:p>
          <w:p w:rsidR="00A52A6F" w:rsidRPr="000A629A" w:rsidRDefault="00A52A6F" w:rsidP="001D211A">
            <w:pPr>
              <w:pStyle w:val="a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A629A">
              <w:rPr>
                <w:rFonts w:ascii="Times New Roman" w:hAnsi="Times New Roman"/>
                <w:sz w:val="24"/>
                <w:szCs w:val="24"/>
              </w:rPr>
              <w:t>Мольберты, подставки для натюрмортов, муляжи фруктов и овощей, наборы предметов посуды, доски для работы с пластилином, ёмкости для воды.</w:t>
            </w:r>
          </w:p>
        </w:tc>
      </w:tr>
    </w:tbl>
    <w:p w:rsidR="000A629A" w:rsidRPr="000A629A" w:rsidRDefault="000A629A" w:rsidP="000A629A">
      <w:pPr>
        <w:spacing w:line="276" w:lineRule="auto"/>
        <w:rPr>
          <w:b/>
        </w:rPr>
      </w:pPr>
    </w:p>
    <w:p w:rsidR="00060A9B" w:rsidRPr="00782277" w:rsidRDefault="00060A9B" w:rsidP="00B32433">
      <w:pPr>
        <w:spacing w:line="276" w:lineRule="auto"/>
        <w:jc w:val="both"/>
        <w:rPr>
          <w:b/>
          <w:sz w:val="28"/>
        </w:rPr>
      </w:pPr>
      <w:r w:rsidRPr="00782277">
        <w:rPr>
          <w:b/>
          <w:sz w:val="28"/>
        </w:rPr>
        <w:t>Планируемые результаты</w:t>
      </w:r>
    </w:p>
    <w:p w:rsidR="00F2082C" w:rsidRPr="000A629A" w:rsidRDefault="002255F5" w:rsidP="00B32433">
      <w:pPr>
        <w:pStyle w:val="msonormalcxspmiddle"/>
        <w:numPr>
          <w:ilvl w:val="0"/>
          <w:numId w:val="6"/>
        </w:numPr>
        <w:spacing w:before="0" w:beforeAutospacing="0" w:after="0" w:afterAutospacing="0" w:line="276" w:lineRule="auto"/>
        <w:ind w:right="200"/>
        <w:contextualSpacing/>
        <w:jc w:val="both"/>
        <w:rPr>
          <w:b/>
          <w:u w:val="single"/>
        </w:rPr>
      </w:pPr>
      <w:r w:rsidRPr="000A629A">
        <w:rPr>
          <w:b/>
          <w:u w:val="single"/>
        </w:rPr>
        <w:t>Предметные результаты</w:t>
      </w:r>
    </w:p>
    <w:p w:rsidR="00F2082C" w:rsidRPr="000A629A" w:rsidRDefault="00F2082C" w:rsidP="00782277">
      <w:pPr>
        <w:spacing w:line="276" w:lineRule="auto"/>
        <w:rPr>
          <w:bCs/>
        </w:rPr>
      </w:pPr>
      <w:r w:rsidRPr="000A629A">
        <w:rPr>
          <w:bCs/>
        </w:rPr>
        <w:t xml:space="preserve">- </w:t>
      </w:r>
      <w:r w:rsidR="00634882" w:rsidRPr="000A629A">
        <w:rPr>
          <w:bCs/>
        </w:rPr>
        <w:t>знать теоретические</w:t>
      </w:r>
      <w:r w:rsidRPr="000A629A">
        <w:rPr>
          <w:bCs/>
        </w:rPr>
        <w:t xml:space="preserve"> основ</w:t>
      </w:r>
      <w:r w:rsidR="00634882" w:rsidRPr="000A629A">
        <w:rPr>
          <w:bCs/>
        </w:rPr>
        <w:t>ы</w:t>
      </w:r>
      <w:r w:rsidRPr="000A629A">
        <w:rPr>
          <w:bCs/>
        </w:rPr>
        <w:t xml:space="preserve"> и особенно</w:t>
      </w:r>
      <w:r w:rsidR="00634882" w:rsidRPr="000A629A">
        <w:rPr>
          <w:bCs/>
        </w:rPr>
        <w:t>сти</w:t>
      </w:r>
      <w:r w:rsidRPr="000A629A">
        <w:rPr>
          <w:bCs/>
        </w:rPr>
        <w:t xml:space="preserve"> изобразительного искусства</w:t>
      </w:r>
    </w:p>
    <w:p w:rsidR="00F2082C" w:rsidRPr="000A629A" w:rsidRDefault="00F2082C" w:rsidP="00782277">
      <w:pPr>
        <w:spacing w:line="276" w:lineRule="auto"/>
        <w:rPr>
          <w:bCs/>
        </w:rPr>
      </w:pPr>
      <w:r w:rsidRPr="000A629A">
        <w:rPr>
          <w:bCs/>
        </w:rPr>
        <w:t>- владеть различными техниками и приема</w:t>
      </w:r>
      <w:r w:rsidR="00782277">
        <w:rPr>
          <w:bCs/>
        </w:rPr>
        <w:t xml:space="preserve">ми работы в области живописи, </w:t>
      </w:r>
      <w:r w:rsidRPr="000A629A">
        <w:rPr>
          <w:bCs/>
        </w:rPr>
        <w:t>графики и пластики</w:t>
      </w:r>
    </w:p>
    <w:p w:rsidR="00F2082C" w:rsidRPr="000A629A" w:rsidRDefault="00F2082C" w:rsidP="00782277">
      <w:pPr>
        <w:spacing w:line="276" w:lineRule="auto"/>
        <w:rPr>
          <w:bCs/>
        </w:rPr>
      </w:pPr>
      <w:r w:rsidRPr="000A629A">
        <w:t xml:space="preserve">- </w:t>
      </w:r>
      <w:r w:rsidR="00634882" w:rsidRPr="000A629A">
        <w:t>знать основы, жанры</w:t>
      </w:r>
      <w:r w:rsidRPr="000A629A">
        <w:t xml:space="preserve"> и средствами изобразительного искусства </w:t>
      </w:r>
    </w:p>
    <w:p w:rsidR="00F2082C" w:rsidRPr="000A629A" w:rsidRDefault="00F2082C" w:rsidP="00782277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з</w:t>
      </w:r>
      <w:r w:rsidR="00634882" w:rsidRPr="000A629A">
        <w:rPr>
          <w:sz w:val="24"/>
          <w:szCs w:val="24"/>
        </w:rPr>
        <w:t xml:space="preserve">нать свойства </w:t>
      </w:r>
      <w:r w:rsidRPr="000A629A">
        <w:rPr>
          <w:sz w:val="24"/>
          <w:szCs w:val="24"/>
        </w:rPr>
        <w:t>живописных и графических материалов</w:t>
      </w:r>
    </w:p>
    <w:p w:rsidR="00F2082C" w:rsidRPr="000A629A" w:rsidRDefault="00634882" w:rsidP="00782277">
      <w:pPr>
        <w:spacing w:line="276" w:lineRule="auto"/>
      </w:pPr>
      <w:r w:rsidRPr="000A629A">
        <w:t>- владеть</w:t>
      </w:r>
      <w:r w:rsidR="00F2082C" w:rsidRPr="000A629A">
        <w:t xml:space="preserve"> новы</w:t>
      </w:r>
      <w:r w:rsidRPr="000A629A">
        <w:t>ми</w:t>
      </w:r>
      <w:r w:rsidR="00F2082C" w:rsidRPr="000A629A">
        <w:t xml:space="preserve"> знания</w:t>
      </w:r>
      <w:r w:rsidRPr="000A629A">
        <w:t>ми</w:t>
      </w:r>
      <w:r w:rsidR="00F2082C" w:rsidRPr="000A629A">
        <w:t xml:space="preserve"> и представления</w:t>
      </w:r>
      <w:r w:rsidRPr="000A629A">
        <w:t>ми</w:t>
      </w:r>
      <w:r w:rsidR="00F2082C" w:rsidRPr="000A629A">
        <w:t xml:space="preserve"> об окружающем мире</w:t>
      </w:r>
    </w:p>
    <w:p w:rsidR="00F2082C" w:rsidRPr="000A629A" w:rsidRDefault="00634882" w:rsidP="00782277">
      <w:pPr>
        <w:spacing w:line="276" w:lineRule="auto"/>
      </w:pPr>
      <w:r w:rsidRPr="000A629A">
        <w:t>- знать особенности природы и архитектуры</w:t>
      </w:r>
      <w:r w:rsidR="00F2082C" w:rsidRPr="000A629A">
        <w:t xml:space="preserve"> Павловского парка и дворца</w:t>
      </w:r>
    </w:p>
    <w:p w:rsidR="00060A9B" w:rsidRPr="000A629A" w:rsidRDefault="00060A9B" w:rsidP="00782277">
      <w:pPr>
        <w:pStyle w:val="msonormalcxspmiddle"/>
        <w:numPr>
          <w:ilvl w:val="0"/>
          <w:numId w:val="5"/>
        </w:numPr>
        <w:spacing w:before="0" w:beforeAutospacing="0" w:after="0" w:afterAutospacing="0" w:line="276" w:lineRule="auto"/>
        <w:ind w:right="200"/>
        <w:contextualSpacing/>
        <w:rPr>
          <w:b/>
          <w:u w:val="single"/>
        </w:rPr>
      </w:pPr>
      <w:r w:rsidRPr="000A629A">
        <w:rPr>
          <w:b/>
          <w:u w:val="single"/>
        </w:rPr>
        <w:t>Метапредметные результаты</w:t>
      </w:r>
    </w:p>
    <w:p w:rsidR="00634882" w:rsidRPr="000A629A" w:rsidRDefault="00634882" w:rsidP="00782277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 xml:space="preserve">- уважать  свой и </w:t>
      </w:r>
      <w:r w:rsidR="00DE1E01" w:rsidRPr="000A629A">
        <w:t>чужой труд, чужое мнение и культуру других народов</w:t>
      </w:r>
    </w:p>
    <w:p w:rsidR="00634882" w:rsidRPr="000A629A" w:rsidRDefault="00634882" w:rsidP="00782277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владеть культурой общения и поведения в социуме</w:t>
      </w:r>
    </w:p>
    <w:p w:rsidR="00634882" w:rsidRPr="000A629A" w:rsidRDefault="00634882" w:rsidP="00782277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0A629A">
        <w:t>- быть</w:t>
      </w:r>
      <w:r w:rsidRPr="000A629A">
        <w:rPr>
          <w:spacing w:val="5"/>
        </w:rPr>
        <w:t xml:space="preserve"> усидчивым и дисциплинированным</w:t>
      </w:r>
    </w:p>
    <w:p w:rsidR="00DE1E01" w:rsidRPr="000A629A" w:rsidRDefault="00DE1E01" w:rsidP="00782277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0A629A">
        <w:rPr>
          <w:spacing w:val="5"/>
        </w:rPr>
        <w:t>- уметь находить нужную информацию</w:t>
      </w:r>
    </w:p>
    <w:p w:rsidR="00DE1E01" w:rsidRPr="000A629A" w:rsidRDefault="00DE1E01" w:rsidP="00B32433">
      <w:pPr>
        <w:pStyle w:val="msonormalcxspmiddle"/>
        <w:spacing w:before="0" w:beforeAutospacing="0" w:after="0" w:afterAutospacing="0" w:line="276" w:lineRule="auto"/>
        <w:ind w:right="200"/>
        <w:contextualSpacing/>
        <w:jc w:val="both"/>
        <w:rPr>
          <w:spacing w:val="5"/>
        </w:rPr>
      </w:pPr>
      <w:r w:rsidRPr="000A629A">
        <w:rPr>
          <w:spacing w:val="5"/>
        </w:rPr>
        <w:t>- гордиться своей родиной</w:t>
      </w:r>
    </w:p>
    <w:p w:rsidR="00060A9B" w:rsidRPr="000A629A" w:rsidRDefault="00060A9B" w:rsidP="00B3243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 w:rsidRPr="000A629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lastRenderedPageBreak/>
        <w:t>Личностные  результаты</w:t>
      </w:r>
    </w:p>
    <w:p w:rsidR="00DE1E01" w:rsidRPr="000A629A" w:rsidRDefault="00DE1E01" w:rsidP="00B32433">
      <w:pPr>
        <w:spacing w:line="276" w:lineRule="auto"/>
        <w:jc w:val="both"/>
      </w:pPr>
      <w:r w:rsidRPr="000A629A">
        <w:t>- развитая мелкая моторика рук</w:t>
      </w:r>
      <w:r w:rsidR="001B65B6" w:rsidRPr="000A629A">
        <w:t xml:space="preserve"> и общая ручная умелость</w:t>
      </w:r>
    </w:p>
    <w:p w:rsidR="00DE1E01" w:rsidRPr="000A629A" w:rsidRDefault="001B65B6" w:rsidP="00B32433">
      <w:pPr>
        <w:pStyle w:val="af1"/>
        <w:spacing w:line="276" w:lineRule="auto"/>
        <w:rPr>
          <w:sz w:val="24"/>
          <w:szCs w:val="24"/>
        </w:rPr>
      </w:pPr>
      <w:r w:rsidRPr="000A629A">
        <w:rPr>
          <w:sz w:val="24"/>
          <w:szCs w:val="24"/>
        </w:rPr>
        <w:t xml:space="preserve">- </w:t>
      </w:r>
      <w:r w:rsidR="00DE1E01" w:rsidRPr="000A629A">
        <w:rPr>
          <w:sz w:val="24"/>
          <w:szCs w:val="24"/>
        </w:rPr>
        <w:t>умение планировать</w:t>
      </w:r>
      <w:r w:rsidRPr="000A629A">
        <w:rPr>
          <w:sz w:val="24"/>
          <w:szCs w:val="24"/>
        </w:rPr>
        <w:t xml:space="preserve"> работу</w:t>
      </w:r>
      <w:r w:rsidR="00DE1E01" w:rsidRPr="000A629A">
        <w:rPr>
          <w:sz w:val="24"/>
          <w:szCs w:val="24"/>
        </w:rPr>
        <w:t xml:space="preserve"> и опред</w:t>
      </w:r>
      <w:r w:rsidRPr="000A629A">
        <w:rPr>
          <w:sz w:val="24"/>
          <w:szCs w:val="24"/>
        </w:rPr>
        <w:t>елять последовательность её выполнения</w:t>
      </w:r>
    </w:p>
    <w:p w:rsidR="00DE1E01" w:rsidRPr="000A629A" w:rsidRDefault="001B65B6" w:rsidP="00B32433">
      <w:pPr>
        <w:pStyle w:val="af1"/>
        <w:spacing w:line="276" w:lineRule="auto"/>
        <w:rPr>
          <w:sz w:val="24"/>
          <w:szCs w:val="24"/>
        </w:rPr>
      </w:pPr>
      <w:r w:rsidRPr="000A629A">
        <w:rPr>
          <w:sz w:val="24"/>
          <w:szCs w:val="24"/>
        </w:rPr>
        <w:t xml:space="preserve">- </w:t>
      </w:r>
      <w:r w:rsidR="00DE1E01" w:rsidRPr="000A629A">
        <w:rPr>
          <w:sz w:val="24"/>
          <w:szCs w:val="24"/>
        </w:rPr>
        <w:t>умение применять знания об изобразительном искусстве в учебной и творческой деятельности</w:t>
      </w:r>
    </w:p>
    <w:p w:rsidR="00F6336F" w:rsidRPr="001D211A" w:rsidRDefault="00F6336F" w:rsidP="00F6336F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b/>
          <w:spacing w:val="5"/>
          <w:u w:val="single"/>
        </w:rPr>
      </w:pPr>
      <w:r w:rsidRPr="001D211A">
        <w:rPr>
          <w:b/>
          <w:spacing w:val="5"/>
          <w:u w:val="single"/>
        </w:rPr>
        <w:t>Коррекционно-развивающие</w:t>
      </w:r>
    </w:p>
    <w:p w:rsidR="00F6336F" w:rsidRPr="001D211A" w:rsidRDefault="00F6336F" w:rsidP="00F6336F">
      <w:pPr>
        <w:pStyle w:val="af1"/>
        <w:spacing w:line="276" w:lineRule="auto"/>
        <w:jc w:val="left"/>
        <w:rPr>
          <w:sz w:val="24"/>
          <w:szCs w:val="24"/>
        </w:rPr>
      </w:pPr>
      <w:r w:rsidRPr="001D211A">
        <w:rPr>
          <w:sz w:val="24"/>
          <w:szCs w:val="24"/>
        </w:rPr>
        <w:t>- развитие зрительно-двигательной координации</w:t>
      </w:r>
    </w:p>
    <w:p w:rsidR="00F6336F" w:rsidRPr="000A629A" w:rsidRDefault="00F6336F" w:rsidP="00F6336F">
      <w:pPr>
        <w:pStyle w:val="af1"/>
        <w:spacing w:line="276" w:lineRule="auto"/>
        <w:jc w:val="left"/>
        <w:rPr>
          <w:sz w:val="24"/>
          <w:szCs w:val="24"/>
        </w:rPr>
      </w:pPr>
      <w:r w:rsidRPr="001D211A">
        <w:rPr>
          <w:sz w:val="24"/>
          <w:szCs w:val="24"/>
        </w:rPr>
        <w:t>- развитие ориентировки в пространстве</w:t>
      </w:r>
      <w:r w:rsidRPr="000A629A">
        <w:rPr>
          <w:sz w:val="24"/>
          <w:szCs w:val="24"/>
        </w:rPr>
        <w:t>.</w:t>
      </w:r>
    </w:p>
    <w:p w:rsidR="00A97836" w:rsidRDefault="00A97836">
      <w:pPr>
        <w:rPr>
          <w:b/>
          <w:bCs/>
        </w:rPr>
      </w:pPr>
    </w:p>
    <w:p w:rsidR="00782277" w:rsidRDefault="00782277" w:rsidP="000A629A">
      <w:pPr>
        <w:spacing w:line="276" w:lineRule="auto"/>
        <w:jc w:val="center"/>
        <w:rPr>
          <w:b/>
          <w:bCs/>
        </w:rPr>
      </w:pPr>
    </w:p>
    <w:p w:rsidR="00782277" w:rsidRDefault="00782277" w:rsidP="000A629A">
      <w:pPr>
        <w:spacing w:line="276" w:lineRule="auto"/>
        <w:jc w:val="center"/>
        <w:rPr>
          <w:b/>
          <w:bCs/>
        </w:rPr>
      </w:pPr>
    </w:p>
    <w:p w:rsidR="002C071D" w:rsidRPr="00FA6DBA" w:rsidRDefault="002C071D" w:rsidP="000A629A">
      <w:pPr>
        <w:spacing w:line="276" w:lineRule="auto"/>
        <w:jc w:val="center"/>
        <w:rPr>
          <w:b/>
          <w:bCs/>
          <w:sz w:val="28"/>
        </w:rPr>
      </w:pPr>
      <w:r w:rsidRPr="00FA6DBA">
        <w:rPr>
          <w:b/>
          <w:bCs/>
          <w:sz w:val="28"/>
        </w:rPr>
        <w:t>УЧЕБНЫЙ ПЛАН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043"/>
        <w:gridCol w:w="930"/>
        <w:gridCol w:w="1136"/>
        <w:gridCol w:w="1492"/>
        <w:gridCol w:w="2937"/>
      </w:tblGrid>
      <w:tr w:rsidR="002C071D" w:rsidRPr="000A629A" w:rsidTr="002C071D">
        <w:trPr>
          <w:jc w:val="center"/>
        </w:trPr>
        <w:tc>
          <w:tcPr>
            <w:tcW w:w="0" w:type="auto"/>
            <w:vMerge w:val="restart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Раздел, тема</w:t>
            </w:r>
          </w:p>
        </w:tc>
        <w:tc>
          <w:tcPr>
            <w:tcW w:w="930" w:type="dxa"/>
            <w:vMerge w:val="restart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Всего часов</w:t>
            </w:r>
          </w:p>
        </w:tc>
        <w:tc>
          <w:tcPr>
            <w:tcW w:w="2628" w:type="dxa"/>
            <w:gridSpan w:val="2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Количество часов</w:t>
            </w:r>
          </w:p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Форма контроля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  <w:vMerge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930" w:type="dxa"/>
            <w:vMerge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 xml:space="preserve">Теория       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Вводное занятие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опрос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Рисование с натуры.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32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8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Тематическая выставка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3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Тематическое рисование.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34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10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Презентация результатов для родителей.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4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Декоративно-прикладное искусство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32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8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Рассказ о. посещённой выставке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5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Лепка</w:t>
            </w:r>
            <w:r w:rsidRPr="000A629A">
              <w:rPr>
                <w:b/>
              </w:rPr>
              <w:br/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8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Тематическая выставка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6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Беседы об искусстве.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16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16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</w:pPr>
            <w:r w:rsidRPr="000A629A">
              <w:t>Тематическая выставка</w:t>
            </w: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7</w:t>
            </w: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 xml:space="preserve">Заключительное занятие </w:t>
            </w:r>
          </w:p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Подведение итогов.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</w:tr>
      <w:tr w:rsidR="002C071D" w:rsidRPr="000A629A" w:rsidTr="002C071D">
        <w:trPr>
          <w:jc w:val="center"/>
        </w:trPr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Итого</w:t>
            </w:r>
          </w:p>
        </w:tc>
        <w:tc>
          <w:tcPr>
            <w:tcW w:w="930" w:type="dxa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144</w:t>
            </w:r>
          </w:p>
        </w:tc>
        <w:tc>
          <w:tcPr>
            <w:tcW w:w="1136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52</w:t>
            </w:r>
          </w:p>
        </w:tc>
        <w:tc>
          <w:tcPr>
            <w:tcW w:w="1492" w:type="dxa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92</w:t>
            </w:r>
          </w:p>
        </w:tc>
        <w:tc>
          <w:tcPr>
            <w:tcW w:w="0" w:type="auto"/>
            <w:vAlign w:val="center"/>
          </w:tcPr>
          <w:p w:rsidR="002C071D" w:rsidRPr="000A629A" w:rsidRDefault="002C071D" w:rsidP="000A629A">
            <w:pPr>
              <w:spacing w:line="276" w:lineRule="auto"/>
              <w:rPr>
                <w:b/>
              </w:rPr>
            </w:pPr>
          </w:p>
        </w:tc>
      </w:tr>
    </w:tbl>
    <w:p w:rsidR="00A97836" w:rsidRDefault="00A97836" w:rsidP="00A97836">
      <w:pPr>
        <w:spacing w:line="276" w:lineRule="auto"/>
        <w:rPr>
          <w:b/>
        </w:rPr>
      </w:pPr>
    </w:p>
    <w:p w:rsidR="00A97836" w:rsidRDefault="00A97836" w:rsidP="00A97836">
      <w:pPr>
        <w:spacing w:line="276" w:lineRule="auto"/>
        <w:rPr>
          <w:b/>
        </w:rPr>
      </w:pPr>
    </w:p>
    <w:p w:rsidR="002C071D" w:rsidRPr="00FA6DBA" w:rsidRDefault="002C071D" w:rsidP="00A97836">
      <w:pPr>
        <w:spacing w:line="276" w:lineRule="auto"/>
        <w:jc w:val="center"/>
        <w:rPr>
          <w:b/>
          <w:sz w:val="28"/>
        </w:rPr>
      </w:pPr>
      <w:r w:rsidRPr="00FA6DBA">
        <w:rPr>
          <w:b/>
          <w:sz w:val="28"/>
        </w:rPr>
        <w:t>КАЛЕНДАРНЫЙ УЧЕБНЫЙ ГРАФИК</w:t>
      </w:r>
    </w:p>
    <w:p w:rsidR="002C071D" w:rsidRPr="000A629A" w:rsidRDefault="002C071D" w:rsidP="000A629A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763"/>
        <w:gridCol w:w="2104"/>
        <w:gridCol w:w="2799"/>
        <w:gridCol w:w="1710"/>
      </w:tblGrid>
      <w:tr w:rsidR="006E19DD" w:rsidRPr="000A629A" w:rsidTr="002C071D">
        <w:trPr>
          <w:trHeight w:val="7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Год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Всего</w:t>
            </w:r>
          </w:p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учебных недель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Всего учебных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Количество учебных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Режим занятий</w:t>
            </w:r>
          </w:p>
        </w:tc>
      </w:tr>
      <w:tr w:rsidR="006E19DD" w:rsidRPr="000A629A" w:rsidTr="002C071D">
        <w:trPr>
          <w:trHeight w:val="6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 год</w:t>
            </w:r>
            <w:r w:rsidRPr="000A629A">
              <w:rPr>
                <w:b/>
              </w:rPr>
              <w:br/>
            </w:r>
            <w:r w:rsidRPr="000A629A">
              <w:t>2017/2018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6E19DD" w:rsidRPr="000A629A" w:rsidRDefault="006E19DD" w:rsidP="000A629A">
            <w:pPr>
              <w:spacing w:line="276" w:lineRule="auto"/>
            </w:pPr>
            <w:r w:rsidRPr="000A629A">
              <w:t>2 раза в неделю</w:t>
            </w:r>
          </w:p>
          <w:p w:rsidR="006E19DD" w:rsidRPr="000A629A" w:rsidRDefault="006E19DD" w:rsidP="000A629A">
            <w:pPr>
              <w:spacing w:line="276" w:lineRule="auto"/>
            </w:pPr>
            <w:r w:rsidRPr="000A629A">
              <w:t>по 2  часа</w:t>
            </w:r>
          </w:p>
        </w:tc>
      </w:tr>
    </w:tbl>
    <w:p w:rsidR="000A629A" w:rsidRPr="000A629A" w:rsidRDefault="000A629A" w:rsidP="000A629A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629A" w:rsidRPr="000A629A" w:rsidRDefault="000A629A" w:rsidP="000A629A">
      <w:pPr>
        <w:spacing w:line="276" w:lineRule="auto"/>
        <w:rPr>
          <w:rFonts w:eastAsia="Calibri"/>
          <w:b/>
          <w:u w:val="single"/>
          <w:lang w:eastAsia="en-US"/>
        </w:rPr>
      </w:pPr>
      <w:r w:rsidRPr="000A629A">
        <w:rPr>
          <w:b/>
          <w:u w:val="single"/>
        </w:rPr>
        <w:br w:type="page"/>
      </w:r>
    </w:p>
    <w:p w:rsidR="00C90ACC" w:rsidRPr="001D211A" w:rsidRDefault="00C90ACC" w:rsidP="00C90ACC">
      <w:pPr>
        <w:tabs>
          <w:tab w:val="left" w:pos="9288"/>
        </w:tabs>
        <w:ind w:left="360"/>
        <w:jc w:val="center"/>
        <w:rPr>
          <w:sz w:val="28"/>
        </w:rPr>
      </w:pPr>
      <w:r w:rsidRPr="001D211A">
        <w:rPr>
          <w:sz w:val="28"/>
        </w:rPr>
        <w:lastRenderedPageBreak/>
        <w:t>Государственное бюджетное образовательное учреждение</w:t>
      </w:r>
    </w:p>
    <w:p w:rsidR="00C90ACC" w:rsidRPr="001D211A" w:rsidRDefault="00C90ACC" w:rsidP="00C90ACC">
      <w:pPr>
        <w:tabs>
          <w:tab w:val="left" w:pos="9288"/>
        </w:tabs>
        <w:ind w:left="360"/>
        <w:jc w:val="center"/>
        <w:rPr>
          <w:sz w:val="28"/>
        </w:rPr>
      </w:pPr>
      <w:r w:rsidRPr="001D211A">
        <w:rPr>
          <w:sz w:val="28"/>
        </w:rPr>
        <w:t>средняя общеобразовательная школа №464</w:t>
      </w:r>
    </w:p>
    <w:p w:rsidR="00C90ACC" w:rsidRPr="001D211A" w:rsidRDefault="00C90ACC" w:rsidP="00C90ACC">
      <w:pPr>
        <w:tabs>
          <w:tab w:val="left" w:pos="9288"/>
        </w:tabs>
        <w:ind w:left="360"/>
        <w:jc w:val="center"/>
        <w:rPr>
          <w:sz w:val="28"/>
        </w:rPr>
      </w:pPr>
      <w:r w:rsidRPr="001D211A">
        <w:rPr>
          <w:sz w:val="28"/>
        </w:rPr>
        <w:t>Пушкинского района Санкт-Петербурга</w:t>
      </w:r>
    </w:p>
    <w:p w:rsidR="00C90ACC" w:rsidRPr="001D211A" w:rsidRDefault="00C90ACC" w:rsidP="00C90ACC">
      <w:pPr>
        <w:tabs>
          <w:tab w:val="left" w:pos="9288"/>
        </w:tabs>
        <w:ind w:left="360"/>
      </w:pPr>
    </w:p>
    <w:p w:rsidR="00C90ACC" w:rsidRPr="001D211A" w:rsidRDefault="00C90ACC" w:rsidP="00C90ACC">
      <w:pPr>
        <w:tabs>
          <w:tab w:val="left" w:pos="9288"/>
        </w:tabs>
        <w:ind w:left="360"/>
      </w:pPr>
    </w:p>
    <w:tbl>
      <w:tblPr>
        <w:tblW w:w="4693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2964"/>
        <w:gridCol w:w="3091"/>
        <w:gridCol w:w="3295"/>
      </w:tblGrid>
      <w:tr w:rsidR="00C90ACC" w:rsidRPr="001D211A" w:rsidTr="008D0EFD">
        <w:tc>
          <w:tcPr>
            <w:tcW w:w="1585" w:type="pct"/>
          </w:tcPr>
          <w:p w:rsidR="00C90ACC" w:rsidRPr="001D211A" w:rsidRDefault="00C90ACC" w:rsidP="008D0EFD">
            <w:pPr>
              <w:tabs>
                <w:tab w:val="left" w:pos="9288"/>
              </w:tabs>
              <w:rPr>
                <w:b/>
              </w:rPr>
            </w:pPr>
            <w:r w:rsidRPr="001D211A">
              <w:rPr>
                <w:b/>
              </w:rPr>
              <w:t>СОГЛАСОВАНО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Руководитель ОДОД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 xml:space="preserve">ГБОУ школы №464: 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___________/___________/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«__»_____________201_г.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 xml:space="preserve">Протокол № ___   </w:t>
            </w:r>
          </w:p>
          <w:p w:rsidR="00C90ACC" w:rsidRPr="001D211A" w:rsidRDefault="00C90ACC" w:rsidP="008D0EFD">
            <w:pPr>
              <w:tabs>
                <w:tab w:val="left" w:pos="9288"/>
              </w:tabs>
              <w:rPr>
                <w:sz w:val="8"/>
              </w:rPr>
            </w:pPr>
          </w:p>
        </w:tc>
        <w:tc>
          <w:tcPr>
            <w:tcW w:w="1653" w:type="pct"/>
          </w:tcPr>
          <w:p w:rsidR="00C90ACC" w:rsidRPr="001D211A" w:rsidRDefault="00C90ACC" w:rsidP="008D0EFD">
            <w:pPr>
              <w:tabs>
                <w:tab w:val="left" w:pos="9288"/>
              </w:tabs>
              <w:rPr>
                <w:b/>
              </w:rPr>
            </w:pPr>
            <w:r w:rsidRPr="001D211A">
              <w:rPr>
                <w:b/>
              </w:rPr>
              <w:t>ПРИНЯТО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 xml:space="preserve">Решением Педагогического Совета ГБОУ школы №464 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«___ » августа 20___ г.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br/>
              <w:t xml:space="preserve"> Протокол №  1   </w:t>
            </w:r>
          </w:p>
          <w:p w:rsidR="00C90ACC" w:rsidRPr="001D211A" w:rsidRDefault="00C90ACC" w:rsidP="008D0EFD">
            <w:pPr>
              <w:tabs>
                <w:tab w:val="left" w:pos="9288"/>
              </w:tabs>
              <w:rPr>
                <w:sz w:val="14"/>
              </w:rPr>
            </w:pPr>
          </w:p>
        </w:tc>
        <w:tc>
          <w:tcPr>
            <w:tcW w:w="1762" w:type="pct"/>
          </w:tcPr>
          <w:p w:rsidR="00C90ACC" w:rsidRPr="001D211A" w:rsidRDefault="00C90ACC" w:rsidP="008D0EFD">
            <w:pPr>
              <w:tabs>
                <w:tab w:val="left" w:pos="9288"/>
              </w:tabs>
              <w:rPr>
                <w:b/>
              </w:rPr>
            </w:pPr>
            <w:r w:rsidRPr="001D211A">
              <w:rPr>
                <w:b/>
              </w:rPr>
              <w:t>УТВЕРЖДЕНО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Директор ГБОУ школы №464: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Л.А. Киселева /____________/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>«___» августа 20___ г.</w:t>
            </w:r>
            <w:r w:rsidRPr="001D211A">
              <w:br/>
              <w:t xml:space="preserve">         </w:t>
            </w: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t xml:space="preserve"> Приказ №  25- А</w:t>
            </w:r>
          </w:p>
        </w:tc>
      </w:tr>
    </w:tbl>
    <w:p w:rsidR="00C90ACC" w:rsidRPr="001D211A" w:rsidRDefault="00C90ACC" w:rsidP="00C90ACC">
      <w:pPr>
        <w:tabs>
          <w:tab w:val="left" w:pos="9288"/>
        </w:tabs>
        <w:ind w:left="360"/>
      </w:pPr>
    </w:p>
    <w:p w:rsidR="00C90ACC" w:rsidRPr="001D211A" w:rsidRDefault="00C90ACC" w:rsidP="00C90ACC">
      <w:pPr>
        <w:tabs>
          <w:tab w:val="left" w:pos="9288"/>
        </w:tabs>
        <w:ind w:left="360"/>
      </w:pPr>
    </w:p>
    <w:p w:rsidR="00C90ACC" w:rsidRPr="001D211A" w:rsidRDefault="00C90ACC" w:rsidP="00C90ACC">
      <w:pPr>
        <w:tabs>
          <w:tab w:val="left" w:pos="9288"/>
        </w:tabs>
      </w:pPr>
      <w:r w:rsidRPr="001D211A">
        <w:br/>
      </w:r>
    </w:p>
    <w:p w:rsidR="00C90ACC" w:rsidRPr="001D211A" w:rsidRDefault="00C90ACC" w:rsidP="00C90ACC">
      <w:pPr>
        <w:tabs>
          <w:tab w:val="left" w:pos="9288"/>
        </w:tabs>
      </w:pPr>
    </w:p>
    <w:p w:rsidR="00C90ACC" w:rsidRPr="001D211A" w:rsidRDefault="00C90ACC" w:rsidP="00C90ACC">
      <w:pPr>
        <w:tabs>
          <w:tab w:val="left" w:pos="9288"/>
        </w:tabs>
      </w:pPr>
    </w:p>
    <w:p w:rsidR="00C90ACC" w:rsidRPr="001D211A" w:rsidRDefault="00C90ACC" w:rsidP="00C90ACC">
      <w:pPr>
        <w:tabs>
          <w:tab w:val="left" w:pos="9288"/>
        </w:tabs>
        <w:jc w:val="center"/>
        <w:rPr>
          <w:b/>
          <w:sz w:val="32"/>
        </w:rPr>
      </w:pPr>
      <w:r w:rsidRPr="001D211A">
        <w:rPr>
          <w:b/>
          <w:sz w:val="32"/>
        </w:rPr>
        <w:t>Рабочая программа</w:t>
      </w:r>
    </w:p>
    <w:p w:rsidR="00C90ACC" w:rsidRPr="001D211A" w:rsidRDefault="00717F8B" w:rsidP="00717F8B">
      <w:pPr>
        <w:tabs>
          <w:tab w:val="left" w:pos="9288"/>
        </w:tabs>
        <w:ind w:left="360"/>
        <w:jc w:val="center"/>
        <w:rPr>
          <w:b/>
          <w:sz w:val="32"/>
        </w:rPr>
      </w:pPr>
      <w:r w:rsidRPr="001D211A">
        <w:rPr>
          <w:b/>
          <w:sz w:val="32"/>
        </w:rPr>
        <w:t xml:space="preserve">к адаптированной </w:t>
      </w:r>
      <w:r w:rsidR="00C90ACC" w:rsidRPr="001D211A">
        <w:rPr>
          <w:b/>
          <w:sz w:val="32"/>
        </w:rPr>
        <w:t>дополнительн</w:t>
      </w:r>
      <w:r w:rsidRPr="001D211A">
        <w:rPr>
          <w:b/>
          <w:sz w:val="32"/>
        </w:rPr>
        <w:t>ой</w:t>
      </w:r>
      <w:r w:rsidR="00C90ACC" w:rsidRPr="001D211A">
        <w:rPr>
          <w:b/>
          <w:sz w:val="32"/>
        </w:rPr>
        <w:t xml:space="preserve"> общеобразовательн</w:t>
      </w:r>
      <w:r w:rsidRPr="001D211A">
        <w:rPr>
          <w:b/>
          <w:sz w:val="32"/>
        </w:rPr>
        <w:t>ой</w:t>
      </w:r>
      <w:r w:rsidR="00C90ACC" w:rsidRPr="001D211A">
        <w:rPr>
          <w:b/>
          <w:sz w:val="32"/>
        </w:rPr>
        <w:t xml:space="preserve"> общеразвивающ</w:t>
      </w:r>
      <w:r w:rsidRPr="001D211A">
        <w:rPr>
          <w:b/>
          <w:sz w:val="32"/>
        </w:rPr>
        <w:t>ей</w:t>
      </w:r>
      <w:r w:rsidR="00C90ACC" w:rsidRPr="001D211A">
        <w:rPr>
          <w:b/>
          <w:sz w:val="32"/>
        </w:rPr>
        <w:t xml:space="preserve"> программ</w:t>
      </w:r>
      <w:r w:rsidRPr="001D211A">
        <w:rPr>
          <w:b/>
          <w:sz w:val="32"/>
        </w:rPr>
        <w:t>е</w:t>
      </w:r>
    </w:p>
    <w:p w:rsidR="00C90ACC" w:rsidRPr="001D211A" w:rsidRDefault="00C90ACC" w:rsidP="00C90ACC">
      <w:pPr>
        <w:tabs>
          <w:tab w:val="left" w:pos="9288"/>
        </w:tabs>
        <w:ind w:left="360"/>
        <w:jc w:val="center"/>
        <w:rPr>
          <w:b/>
          <w:sz w:val="40"/>
        </w:rPr>
      </w:pPr>
      <w:r w:rsidRPr="001D211A">
        <w:rPr>
          <w:b/>
          <w:sz w:val="40"/>
        </w:rPr>
        <w:t>«</w:t>
      </w:r>
      <w:r w:rsidRPr="001D211A">
        <w:rPr>
          <w:b/>
          <w:sz w:val="36"/>
          <w:szCs w:val="36"/>
        </w:rPr>
        <w:t>ПЕЙЗАЖИ ЛЮБИМОГО ПАВЛОВСКА</w:t>
      </w:r>
      <w:r w:rsidRPr="001D211A">
        <w:rPr>
          <w:b/>
          <w:sz w:val="40"/>
        </w:rPr>
        <w:t>»</w:t>
      </w:r>
    </w:p>
    <w:p w:rsidR="00C90ACC" w:rsidRPr="008D0EFD" w:rsidRDefault="00C90ACC" w:rsidP="00C90ACC">
      <w:pPr>
        <w:tabs>
          <w:tab w:val="left" w:pos="9288"/>
        </w:tabs>
        <w:ind w:left="360"/>
        <w:jc w:val="center"/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b/>
          <w:highlight w:val="yellow"/>
        </w:rPr>
      </w:pPr>
    </w:p>
    <w:p w:rsidR="00C90ACC" w:rsidRPr="008D0EFD" w:rsidRDefault="00C90ACC" w:rsidP="00C90ACC">
      <w:pPr>
        <w:tabs>
          <w:tab w:val="left" w:pos="9288"/>
        </w:tabs>
        <w:ind w:left="360"/>
        <w:rPr>
          <w:b/>
          <w:highlight w:val="yellow"/>
        </w:rPr>
      </w:pPr>
    </w:p>
    <w:tbl>
      <w:tblPr>
        <w:tblW w:w="9464" w:type="dxa"/>
        <w:jc w:val="right"/>
        <w:tblLook w:val="00A0" w:firstRow="1" w:lastRow="0" w:firstColumn="1" w:lastColumn="0" w:noHBand="0" w:noVBand="0"/>
      </w:tblPr>
      <w:tblGrid>
        <w:gridCol w:w="4518"/>
        <w:gridCol w:w="4946"/>
      </w:tblGrid>
      <w:tr w:rsidR="00C90ACC" w:rsidTr="008D0EFD">
        <w:trPr>
          <w:trHeight w:val="1517"/>
          <w:jc w:val="right"/>
        </w:trPr>
        <w:tc>
          <w:tcPr>
            <w:tcW w:w="4518" w:type="dxa"/>
            <w:vAlign w:val="bottom"/>
          </w:tcPr>
          <w:p w:rsidR="00C90ACC" w:rsidRPr="001D211A" w:rsidRDefault="00C90ACC" w:rsidP="008D0EFD">
            <w:pPr>
              <w:tabs>
                <w:tab w:val="left" w:pos="9288"/>
              </w:tabs>
              <w:rPr>
                <w:b/>
              </w:rPr>
            </w:pPr>
            <w:r w:rsidRPr="001D211A">
              <w:rPr>
                <w:b/>
                <w:sz w:val="22"/>
                <w:szCs w:val="22"/>
              </w:rPr>
              <w:t>ВОЗРАСТ  УЧАЩИХСЯ:</w:t>
            </w:r>
          </w:p>
          <w:p w:rsidR="00C90ACC" w:rsidRPr="001D211A" w:rsidRDefault="00C90ACC" w:rsidP="008D0EFD">
            <w:pPr>
              <w:tabs>
                <w:tab w:val="left" w:pos="9288"/>
              </w:tabs>
              <w:rPr>
                <w:sz w:val="6"/>
                <w:szCs w:val="6"/>
              </w:rPr>
            </w:pPr>
          </w:p>
          <w:p w:rsidR="00C90ACC" w:rsidRPr="001D211A" w:rsidRDefault="00C90ACC" w:rsidP="008D0EFD">
            <w:pPr>
              <w:tabs>
                <w:tab w:val="left" w:pos="9288"/>
              </w:tabs>
              <w:ind w:left="360"/>
              <w:rPr>
                <w:b/>
              </w:rPr>
            </w:pPr>
            <w:r w:rsidRPr="001D211A">
              <w:rPr>
                <w:b/>
                <w:sz w:val="22"/>
                <w:szCs w:val="22"/>
              </w:rPr>
              <w:t>11-16 ЛЕТ</w:t>
            </w:r>
          </w:p>
          <w:p w:rsidR="00C90ACC" w:rsidRPr="001D211A" w:rsidRDefault="00C90ACC" w:rsidP="008D0EFD">
            <w:pPr>
              <w:tabs>
                <w:tab w:val="left" w:pos="9288"/>
              </w:tabs>
              <w:ind w:left="360"/>
              <w:rPr>
                <w:b/>
              </w:rPr>
            </w:pPr>
            <w:r w:rsidRPr="001D211A">
              <w:rPr>
                <w:b/>
                <w:sz w:val="8"/>
                <w:szCs w:val="8"/>
              </w:rPr>
              <w:br/>
            </w:r>
            <w:r w:rsidRPr="001D211A">
              <w:rPr>
                <w:b/>
                <w:sz w:val="22"/>
                <w:szCs w:val="22"/>
              </w:rPr>
              <w:t>СРОК РЕАЛИЗАЦИИ:</w:t>
            </w:r>
          </w:p>
          <w:p w:rsidR="00C90ACC" w:rsidRPr="001D211A" w:rsidRDefault="00C90ACC" w:rsidP="008D0EFD">
            <w:pPr>
              <w:tabs>
                <w:tab w:val="left" w:pos="9288"/>
              </w:tabs>
              <w:ind w:left="360"/>
              <w:rPr>
                <w:b/>
              </w:rPr>
            </w:pPr>
            <w:r w:rsidRPr="001D211A">
              <w:rPr>
                <w:b/>
                <w:sz w:val="22"/>
                <w:szCs w:val="22"/>
              </w:rPr>
              <w:t>1 ГОД</w:t>
            </w:r>
          </w:p>
          <w:p w:rsidR="00C90ACC" w:rsidRPr="008D0EFD" w:rsidRDefault="00C90ACC" w:rsidP="008D0EFD">
            <w:pPr>
              <w:tabs>
                <w:tab w:val="left" w:pos="9288"/>
              </w:tabs>
              <w:rPr>
                <w:highlight w:val="yellow"/>
              </w:rPr>
            </w:pPr>
          </w:p>
        </w:tc>
        <w:tc>
          <w:tcPr>
            <w:tcW w:w="4946" w:type="dxa"/>
          </w:tcPr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rPr>
                <w:b/>
                <w:sz w:val="22"/>
                <w:szCs w:val="22"/>
              </w:rPr>
              <w:t>РАЗРАБОТЧИКИ ПРОГРАММЫ</w:t>
            </w:r>
            <w:r w:rsidRPr="001D211A">
              <w:rPr>
                <w:sz w:val="22"/>
                <w:szCs w:val="22"/>
              </w:rPr>
              <w:t>:</w:t>
            </w:r>
          </w:p>
          <w:p w:rsidR="00C90ACC" w:rsidRPr="001D211A" w:rsidRDefault="00C90ACC" w:rsidP="008D0EFD">
            <w:pPr>
              <w:tabs>
                <w:tab w:val="left" w:pos="9288"/>
              </w:tabs>
              <w:rPr>
                <w:sz w:val="8"/>
                <w:szCs w:val="8"/>
              </w:rPr>
            </w:pPr>
          </w:p>
          <w:p w:rsidR="00C90ACC" w:rsidRPr="001D211A" w:rsidRDefault="00C90ACC" w:rsidP="008D0EFD">
            <w:pPr>
              <w:tabs>
                <w:tab w:val="left" w:pos="9288"/>
              </w:tabs>
            </w:pPr>
            <w:r w:rsidRPr="001D211A">
              <w:rPr>
                <w:sz w:val="22"/>
                <w:szCs w:val="22"/>
              </w:rPr>
              <w:t>педагог дополнительного образования</w:t>
            </w:r>
          </w:p>
          <w:p w:rsidR="00C90ACC" w:rsidRPr="001D211A" w:rsidRDefault="00C90ACC" w:rsidP="008D0EFD">
            <w:pPr>
              <w:tabs>
                <w:tab w:val="left" w:pos="9288"/>
              </w:tabs>
              <w:rPr>
                <w:sz w:val="22"/>
                <w:szCs w:val="22"/>
              </w:rPr>
            </w:pPr>
            <w:proofErr w:type="gramStart"/>
            <w:r w:rsidRPr="001D211A">
              <w:rPr>
                <w:sz w:val="22"/>
                <w:szCs w:val="22"/>
              </w:rPr>
              <w:t>Голубев</w:t>
            </w:r>
            <w:proofErr w:type="gramEnd"/>
            <w:r w:rsidRPr="001D211A">
              <w:rPr>
                <w:sz w:val="22"/>
                <w:szCs w:val="22"/>
              </w:rPr>
              <w:t xml:space="preserve"> Павел Владимирович, </w:t>
            </w:r>
          </w:p>
          <w:p w:rsidR="00C90ACC" w:rsidRPr="0004175F" w:rsidRDefault="00C90ACC" w:rsidP="008D0EFD">
            <w:pPr>
              <w:tabs>
                <w:tab w:val="left" w:pos="9288"/>
              </w:tabs>
            </w:pPr>
            <w:r w:rsidRPr="001D211A">
              <w:rPr>
                <w:sz w:val="22"/>
                <w:szCs w:val="22"/>
              </w:rPr>
              <w:t xml:space="preserve">руководитель ОДОД </w:t>
            </w:r>
            <w:proofErr w:type="spellStart"/>
            <w:r w:rsidRPr="001D211A">
              <w:rPr>
                <w:sz w:val="22"/>
                <w:szCs w:val="22"/>
              </w:rPr>
              <w:t>Шибайло</w:t>
            </w:r>
            <w:proofErr w:type="spellEnd"/>
            <w:r w:rsidRPr="001D211A">
              <w:rPr>
                <w:sz w:val="22"/>
                <w:szCs w:val="22"/>
              </w:rPr>
              <w:t xml:space="preserve"> Светлана Георгиевна</w:t>
            </w:r>
          </w:p>
        </w:tc>
      </w:tr>
    </w:tbl>
    <w:p w:rsidR="00C90ACC" w:rsidRPr="00D90BDF" w:rsidRDefault="00C90ACC" w:rsidP="00C90ACC">
      <w:pPr>
        <w:tabs>
          <w:tab w:val="left" w:pos="9288"/>
        </w:tabs>
        <w:ind w:left="360"/>
        <w:rPr>
          <w:b/>
        </w:rPr>
      </w:pPr>
    </w:p>
    <w:p w:rsidR="00C90ACC" w:rsidRPr="00D90BDF" w:rsidRDefault="00C90ACC" w:rsidP="00C90ACC">
      <w:pPr>
        <w:rPr>
          <w:color w:val="000000"/>
        </w:rPr>
      </w:pPr>
    </w:p>
    <w:p w:rsidR="00C90ACC" w:rsidRPr="00D90BDF" w:rsidRDefault="00C90ACC" w:rsidP="00C90ACC">
      <w:pPr>
        <w:rPr>
          <w:color w:val="000000"/>
        </w:rPr>
      </w:pPr>
    </w:p>
    <w:p w:rsidR="00C90ACC" w:rsidRPr="00D90BDF" w:rsidRDefault="00C90ACC" w:rsidP="00C90ACC">
      <w:pPr>
        <w:rPr>
          <w:color w:val="000000"/>
        </w:rPr>
      </w:pPr>
    </w:p>
    <w:p w:rsidR="00C90ACC" w:rsidRDefault="00C90ACC" w:rsidP="00C90ACC">
      <w:pPr>
        <w:rPr>
          <w:b/>
          <w:sz w:val="32"/>
        </w:rPr>
      </w:pPr>
    </w:p>
    <w:p w:rsidR="00C90ACC" w:rsidRDefault="00C90ACC" w:rsidP="00C90ACC">
      <w:pPr>
        <w:rPr>
          <w:b/>
          <w:sz w:val="32"/>
        </w:rPr>
      </w:pPr>
    </w:p>
    <w:p w:rsidR="00C90ACC" w:rsidRPr="001D211A" w:rsidRDefault="00C90ACC" w:rsidP="00C90ACC">
      <w:pPr>
        <w:jc w:val="center"/>
      </w:pPr>
      <w:r w:rsidRPr="001D211A">
        <w:t>Санкт-Петербург</w:t>
      </w:r>
    </w:p>
    <w:p w:rsidR="00C90ACC" w:rsidRDefault="00C90ACC" w:rsidP="00C90ACC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211A">
        <w:t>2018г</w:t>
      </w:r>
      <w:r>
        <w:rPr>
          <w:b/>
        </w:rPr>
        <w:br w:type="page"/>
      </w:r>
    </w:p>
    <w:p w:rsidR="002C071D" w:rsidRPr="00782277" w:rsidRDefault="002C071D" w:rsidP="000A629A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82277">
        <w:rPr>
          <w:rFonts w:ascii="Times New Roman" w:hAnsi="Times New Roman"/>
          <w:b/>
          <w:sz w:val="28"/>
          <w:szCs w:val="24"/>
          <w:u w:val="single"/>
        </w:rPr>
        <w:lastRenderedPageBreak/>
        <w:t>РАБОЧАЯ ПРОГРАММА</w:t>
      </w:r>
    </w:p>
    <w:p w:rsidR="00717F8B" w:rsidRPr="000A629A" w:rsidRDefault="00717F8B" w:rsidP="00717F8B">
      <w:pPr>
        <w:pStyle w:val="af1"/>
        <w:spacing w:after="120" w:line="276" w:lineRule="auto"/>
        <w:jc w:val="left"/>
        <w:rPr>
          <w:rStyle w:val="13"/>
          <w:sz w:val="24"/>
          <w:szCs w:val="24"/>
        </w:rPr>
      </w:pPr>
      <w:r w:rsidRPr="00FA6DBA">
        <w:rPr>
          <w:b/>
          <w:sz w:val="28"/>
          <w:szCs w:val="24"/>
        </w:rPr>
        <w:t>Цель программы:</w:t>
      </w:r>
      <w:r w:rsidRPr="00FA6DBA">
        <w:rPr>
          <w:sz w:val="28"/>
          <w:szCs w:val="24"/>
        </w:rPr>
        <w:t xml:space="preserve"> </w:t>
      </w:r>
      <w:r w:rsidRPr="000A629A">
        <w:rPr>
          <w:sz w:val="24"/>
          <w:szCs w:val="24"/>
        </w:rPr>
        <w:t>Развитие творческих способностей детей  через живопись и художественное творчество в изучении и отображении любимого края (г. Павловска)</w:t>
      </w:r>
    </w:p>
    <w:p w:rsidR="00717F8B" w:rsidRPr="00FA6DBA" w:rsidRDefault="00717F8B" w:rsidP="00717F8B">
      <w:pPr>
        <w:spacing w:line="276" w:lineRule="auto"/>
        <w:jc w:val="both"/>
        <w:rPr>
          <w:rStyle w:val="13"/>
          <w:b/>
          <w:sz w:val="28"/>
        </w:rPr>
      </w:pPr>
      <w:r w:rsidRPr="00FA6DBA">
        <w:rPr>
          <w:rStyle w:val="13"/>
          <w:b/>
          <w:sz w:val="28"/>
        </w:rPr>
        <w:t>Задачи программы:</w:t>
      </w:r>
    </w:p>
    <w:p w:rsidR="00717F8B" w:rsidRPr="001D211A" w:rsidRDefault="00717F8B" w:rsidP="00717F8B">
      <w:pPr>
        <w:pStyle w:val="ac"/>
        <w:numPr>
          <w:ilvl w:val="0"/>
          <w:numId w:val="41"/>
        </w:numPr>
        <w:spacing w:line="276" w:lineRule="auto"/>
        <w:rPr>
          <w:rStyle w:val="13"/>
          <w:b/>
          <w:sz w:val="24"/>
          <w:u w:val="single"/>
        </w:rPr>
      </w:pPr>
      <w:r w:rsidRPr="001D211A">
        <w:rPr>
          <w:rStyle w:val="13"/>
          <w:b/>
          <w:sz w:val="24"/>
          <w:u w:val="single"/>
        </w:rPr>
        <w:t>Обучающие</w:t>
      </w:r>
    </w:p>
    <w:p w:rsidR="004470A5" w:rsidRPr="00E3399A" w:rsidRDefault="00717F8B" w:rsidP="00E3399A">
      <w:pPr>
        <w:pStyle w:val="ac"/>
        <w:numPr>
          <w:ilvl w:val="0"/>
          <w:numId w:val="42"/>
        </w:numPr>
        <w:spacing w:line="276" w:lineRule="auto"/>
        <w:rPr>
          <w:bCs/>
        </w:rPr>
      </w:pPr>
      <w:r w:rsidRPr="00E3399A">
        <w:rPr>
          <w:bCs/>
        </w:rPr>
        <w:t xml:space="preserve">дать знания теоретических основ и особенностей изобразительного искусства: </w:t>
      </w:r>
      <w:r w:rsidR="004470A5" w:rsidRPr="00E3399A">
        <w:t>знание закономерностей, линейной и воздушной перспективы, светоте</w:t>
      </w:r>
      <w:r w:rsidR="00E3399A">
        <w:t>ни, основных средств композиции</w:t>
      </w:r>
    </w:p>
    <w:p w:rsidR="00F6336F" w:rsidRPr="00E3399A" w:rsidRDefault="00717F8B" w:rsidP="00E3399A">
      <w:pPr>
        <w:pStyle w:val="ac"/>
        <w:numPr>
          <w:ilvl w:val="0"/>
          <w:numId w:val="42"/>
        </w:numPr>
        <w:spacing w:line="276" w:lineRule="auto"/>
        <w:rPr>
          <w:bCs/>
        </w:rPr>
      </w:pPr>
      <w:r w:rsidRPr="00E3399A">
        <w:rPr>
          <w:bCs/>
        </w:rPr>
        <w:t>научить владеть различными техниками и приемами работы в области живописи, графики и пластики</w:t>
      </w:r>
      <w:r w:rsidR="004470A5" w:rsidRPr="00E3399A">
        <w:rPr>
          <w:bCs/>
        </w:rPr>
        <w:t xml:space="preserve">: </w:t>
      </w:r>
      <w:r w:rsidR="004470A5" w:rsidRPr="00E3399A">
        <w:t>передавать тоном и цветом пространство и объем в натюрморте и пейз</w:t>
      </w:r>
      <w:r w:rsidR="00E3399A">
        <w:t>аже;</w:t>
      </w:r>
      <w:r w:rsidR="00F6336F" w:rsidRPr="00E3399A">
        <w:t xml:space="preserve"> освоение технологических основ скульптуры, понимание основ анатомического строения человека  и животных; точная и образная переда</w:t>
      </w:r>
      <w:r w:rsidR="00782277">
        <w:t>ча фигур и предметов в пластике</w:t>
      </w:r>
    </w:p>
    <w:p w:rsidR="00F6336F" w:rsidRPr="00E3399A" w:rsidRDefault="00717F8B" w:rsidP="00E3399A">
      <w:pPr>
        <w:pStyle w:val="ac"/>
        <w:numPr>
          <w:ilvl w:val="0"/>
          <w:numId w:val="42"/>
        </w:numPr>
        <w:spacing w:line="276" w:lineRule="auto"/>
      </w:pPr>
      <w:proofErr w:type="gramStart"/>
      <w:r w:rsidRPr="00E3399A">
        <w:t>познакомить со свойствами живоп</w:t>
      </w:r>
      <w:r w:rsidR="00E3399A">
        <w:t>исных и графических материалов, с видами</w:t>
      </w:r>
      <w:r w:rsidR="004470A5" w:rsidRPr="00E3399A">
        <w:t xml:space="preserve"> графиче</w:t>
      </w:r>
      <w:r w:rsidR="00E3399A">
        <w:t>ских материалов, видами графики;  с материалами</w:t>
      </w:r>
      <w:r w:rsidR="00F6336F" w:rsidRPr="00E3399A">
        <w:t xml:space="preserve"> для графических работ (бумага, карандаши, резинка, уголь, мел, пастель, акварель, гуашь, кисти, перья, палитра) и их свойства</w:t>
      </w:r>
      <w:r w:rsidR="00E3399A">
        <w:t>ми.</w:t>
      </w:r>
      <w:proofErr w:type="gramEnd"/>
      <w:r w:rsidR="00E3399A">
        <w:t>  Основными материалами живописи: гуашью,  акварелью, пастелью, тушью, акрилом</w:t>
      </w:r>
    </w:p>
    <w:p w:rsidR="00782277" w:rsidRDefault="00717F8B" w:rsidP="0087420A">
      <w:pPr>
        <w:pStyle w:val="ac"/>
        <w:numPr>
          <w:ilvl w:val="0"/>
          <w:numId w:val="42"/>
        </w:numPr>
        <w:spacing w:before="100" w:beforeAutospacing="1" w:after="100" w:afterAutospacing="1" w:line="276" w:lineRule="auto"/>
      </w:pPr>
      <w:r w:rsidRPr="00E3399A">
        <w:t>формировать у ребенка с ОВЗ новые знания и п</w:t>
      </w:r>
      <w:r w:rsidR="00782277">
        <w:t>редставления об окружающем мире</w:t>
      </w:r>
      <w:r w:rsidR="004470A5" w:rsidRPr="00E3399A">
        <w:t xml:space="preserve">. </w:t>
      </w:r>
      <w:r w:rsidR="00E3399A">
        <w:t>Учить выражать</w:t>
      </w:r>
      <w:r w:rsidR="004470A5" w:rsidRPr="00E3399A">
        <w:t xml:space="preserve"> сво</w:t>
      </w:r>
      <w:r w:rsidR="00782277">
        <w:t>ё отношение к персонажам сюжета</w:t>
      </w:r>
    </w:p>
    <w:p w:rsidR="00782277" w:rsidRDefault="00782277" w:rsidP="00782277">
      <w:pPr>
        <w:pStyle w:val="ac"/>
        <w:numPr>
          <w:ilvl w:val="0"/>
          <w:numId w:val="42"/>
        </w:numPr>
        <w:spacing w:line="276" w:lineRule="auto"/>
      </w:pPr>
      <w:r w:rsidRPr="00E3399A">
        <w:t>познакомить</w:t>
      </w:r>
      <w:r w:rsidRPr="00E3399A">
        <w:rPr>
          <w:i/>
        </w:rPr>
        <w:t xml:space="preserve"> </w:t>
      </w:r>
      <w:r w:rsidRPr="00E3399A">
        <w:t>с основами, жанрами, языком и средст</w:t>
      </w:r>
      <w:r>
        <w:t>вами изобразительного искусства,</w:t>
      </w:r>
      <w:r w:rsidRPr="00E3399A">
        <w:t xml:space="preserve"> </w:t>
      </w:r>
      <w:r>
        <w:t>с приемами</w:t>
      </w:r>
      <w:r w:rsidRPr="00E3399A">
        <w:t xml:space="preserve"> работы народных мастеров (Гжель, Хохлома, </w:t>
      </w:r>
      <w:proofErr w:type="spellStart"/>
      <w:r w:rsidRPr="00E3399A">
        <w:t>Жостово</w:t>
      </w:r>
      <w:proofErr w:type="spellEnd"/>
      <w:r w:rsidRPr="00E3399A">
        <w:t xml:space="preserve">, Городец) и др. </w:t>
      </w:r>
      <w:r>
        <w:t>Познакомить с</w:t>
      </w:r>
      <w:r w:rsidRPr="00E3399A">
        <w:t xml:space="preserve"> </w:t>
      </w:r>
      <w:r>
        <w:t>произведениями</w:t>
      </w:r>
      <w:r w:rsidRPr="00E3399A">
        <w:t xml:space="preserve"> выдающихся мастеров изобразительного </w:t>
      </w:r>
      <w:r>
        <w:t>искусства прошлого и настоящего</w:t>
      </w:r>
    </w:p>
    <w:p w:rsidR="00717F8B" w:rsidRPr="00E3399A" w:rsidRDefault="00717F8B" w:rsidP="0087420A">
      <w:pPr>
        <w:pStyle w:val="ac"/>
        <w:numPr>
          <w:ilvl w:val="0"/>
          <w:numId w:val="42"/>
        </w:numPr>
        <w:spacing w:before="100" w:beforeAutospacing="1" w:after="100" w:afterAutospacing="1" w:line="276" w:lineRule="auto"/>
      </w:pPr>
      <w:r w:rsidRPr="00E3399A">
        <w:t>познакомить с природой и архитектурой Павловского парка и дворца:  изучение истории г. Павловска, пешие экс</w:t>
      </w:r>
      <w:r w:rsidR="004470A5" w:rsidRPr="00E3399A">
        <w:t xml:space="preserve">курсии по Павловску, </w:t>
      </w:r>
      <w:r w:rsidR="00E3399A">
        <w:t>посещение Павловского дворца-музея и парка.</w:t>
      </w:r>
    </w:p>
    <w:p w:rsidR="00F6336F" w:rsidRPr="00F6336F" w:rsidRDefault="00F6336F" w:rsidP="00E3399A">
      <w:pPr>
        <w:pStyle w:val="ac"/>
        <w:spacing w:before="100" w:beforeAutospacing="1" w:after="100" w:afterAutospacing="1" w:line="276" w:lineRule="auto"/>
        <w:rPr>
          <w:highlight w:val="yellow"/>
        </w:rPr>
      </w:pPr>
    </w:p>
    <w:p w:rsidR="00717F8B" w:rsidRPr="001D211A" w:rsidRDefault="00717F8B" w:rsidP="00717F8B">
      <w:pPr>
        <w:pStyle w:val="ac"/>
        <w:numPr>
          <w:ilvl w:val="0"/>
          <w:numId w:val="41"/>
        </w:numPr>
        <w:spacing w:line="276" w:lineRule="auto"/>
        <w:rPr>
          <w:b/>
          <w:u w:val="single"/>
        </w:rPr>
      </w:pPr>
      <w:r w:rsidRPr="001D211A">
        <w:rPr>
          <w:b/>
          <w:u w:val="single"/>
        </w:rPr>
        <w:t>Развивающие</w:t>
      </w:r>
    </w:p>
    <w:p w:rsidR="00717F8B" w:rsidRPr="000A629A" w:rsidRDefault="00717F8B" w:rsidP="00717F8B">
      <w:pPr>
        <w:spacing w:line="276" w:lineRule="auto"/>
      </w:pPr>
      <w:r w:rsidRPr="000A629A">
        <w:t>- развивать общую ручную умелость и мелкую моторику рук</w:t>
      </w:r>
      <w:r w:rsidR="00E221C5" w:rsidRPr="00782277">
        <w:t>:  навыки рисования в разных техниках, лепки, освоение упражнений для кистей рук (расслабление мы</w:t>
      </w:r>
      <w:r w:rsidR="00782277">
        <w:t>шц)</w:t>
      </w:r>
    </w:p>
    <w:p w:rsidR="00717F8B" w:rsidRPr="000A629A" w:rsidRDefault="00717F8B" w:rsidP="00717F8B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развивать умение планировать и определять последовательность работы</w:t>
      </w:r>
      <w:r w:rsidR="00E221C5" w:rsidRPr="00782277">
        <w:rPr>
          <w:sz w:val="24"/>
          <w:szCs w:val="24"/>
        </w:rPr>
        <w:t xml:space="preserve">: самостоятельное планирование своего творческого проекта, определение этапов выполнения, выбора </w:t>
      </w:r>
      <w:r w:rsidR="00782277">
        <w:rPr>
          <w:sz w:val="24"/>
          <w:szCs w:val="24"/>
        </w:rPr>
        <w:t>необходимых материалов и техники выполнения работы</w:t>
      </w:r>
      <w:r w:rsidR="00E221C5">
        <w:rPr>
          <w:sz w:val="24"/>
          <w:szCs w:val="24"/>
        </w:rPr>
        <w:t xml:space="preserve"> </w:t>
      </w:r>
    </w:p>
    <w:p w:rsidR="00717F8B" w:rsidRPr="000A629A" w:rsidRDefault="00717F8B" w:rsidP="00717F8B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развивать умение применять знания об изобразительном искусстве в учебной и творческой деятельности</w:t>
      </w:r>
    </w:p>
    <w:p w:rsidR="00717F8B" w:rsidRDefault="00717F8B" w:rsidP="00717F8B">
      <w:pPr>
        <w:pStyle w:val="af1"/>
        <w:spacing w:line="276" w:lineRule="auto"/>
        <w:jc w:val="left"/>
        <w:rPr>
          <w:sz w:val="24"/>
          <w:szCs w:val="24"/>
        </w:rPr>
      </w:pPr>
      <w:r w:rsidRPr="001D211A">
        <w:rPr>
          <w:sz w:val="24"/>
          <w:szCs w:val="24"/>
        </w:rPr>
        <w:t>- развивать память, внимание, наблюдательность, ассоциативное мышление,  эмоциональное восприятие, речь</w:t>
      </w:r>
    </w:p>
    <w:p w:rsidR="00E221C5" w:rsidRPr="000A629A" w:rsidRDefault="00E221C5" w:rsidP="00717F8B">
      <w:pPr>
        <w:pStyle w:val="af1"/>
        <w:spacing w:line="276" w:lineRule="auto"/>
        <w:jc w:val="left"/>
        <w:rPr>
          <w:sz w:val="24"/>
          <w:szCs w:val="24"/>
        </w:rPr>
      </w:pPr>
    </w:p>
    <w:p w:rsidR="00717F8B" w:rsidRPr="001D211A" w:rsidRDefault="00717F8B" w:rsidP="00717F8B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u w:val="single"/>
        </w:rPr>
      </w:pPr>
      <w:r w:rsidRPr="001D211A">
        <w:rPr>
          <w:b/>
          <w:u w:val="single"/>
        </w:rPr>
        <w:t>Воспитательные</w:t>
      </w:r>
    </w:p>
    <w:p w:rsidR="00717F8B" w:rsidRPr="000A629A" w:rsidRDefault="00717F8B" w:rsidP="00717F8B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воспитывать у</w:t>
      </w:r>
      <w:r w:rsidR="002F7408">
        <w:t>важение к своему и чужому труду путём создания выставок с работами учащихся</w:t>
      </w:r>
      <w:r w:rsidRPr="000A629A">
        <w:t xml:space="preserve"> </w:t>
      </w:r>
    </w:p>
    <w:p w:rsidR="00717F8B" w:rsidRPr="000A629A" w:rsidRDefault="00717F8B" w:rsidP="00717F8B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lastRenderedPageBreak/>
        <w:t>- воспитывать интерес, любовь и уважение к родному краю</w:t>
      </w:r>
      <w:r w:rsidR="002F7408">
        <w:t xml:space="preserve"> через экскурсии</w:t>
      </w:r>
    </w:p>
    <w:p w:rsidR="00717F8B" w:rsidRPr="000A629A" w:rsidRDefault="00717F8B" w:rsidP="00717F8B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формировать культуру общения и поведения в социуме</w:t>
      </w:r>
      <w:r w:rsidR="002F7408">
        <w:t xml:space="preserve"> на примере </w:t>
      </w:r>
    </w:p>
    <w:p w:rsidR="00717F8B" w:rsidRPr="000A629A" w:rsidRDefault="00717F8B" w:rsidP="00717F8B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0A629A">
        <w:t>- в</w:t>
      </w:r>
      <w:r w:rsidR="00782277">
        <w:rPr>
          <w:spacing w:val="5"/>
        </w:rPr>
        <w:t>оспитывать усидчивость, дисциплинированность и трудолюбие</w:t>
      </w:r>
    </w:p>
    <w:p w:rsidR="00717F8B" w:rsidRPr="001D211A" w:rsidRDefault="00717F8B" w:rsidP="00717F8B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b/>
          <w:spacing w:val="5"/>
          <w:u w:val="single"/>
        </w:rPr>
      </w:pPr>
      <w:r w:rsidRPr="001D211A">
        <w:rPr>
          <w:b/>
          <w:spacing w:val="5"/>
          <w:u w:val="single"/>
        </w:rPr>
        <w:t>Коррекционно-развивающие</w:t>
      </w:r>
    </w:p>
    <w:p w:rsidR="00717F8B" w:rsidRPr="000A629A" w:rsidRDefault="00717F8B" w:rsidP="00717F8B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 xml:space="preserve"> </w:t>
      </w:r>
      <w:r w:rsidRPr="001D211A">
        <w:rPr>
          <w:sz w:val="24"/>
          <w:szCs w:val="24"/>
        </w:rPr>
        <w:t>- способствовать развитию зрительно-двигательной координации путем использования</w:t>
      </w:r>
      <w:r w:rsidRPr="000A629A">
        <w:rPr>
          <w:sz w:val="24"/>
          <w:szCs w:val="24"/>
        </w:rPr>
        <w:t xml:space="preserve"> вариативных и многократно повторяющихся действий с применением разнообразного изобразительного материала</w:t>
      </w:r>
    </w:p>
    <w:p w:rsidR="00717F8B" w:rsidRPr="000A629A" w:rsidRDefault="00717F8B" w:rsidP="00717F8B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 xml:space="preserve"> - </w:t>
      </w:r>
      <w:r w:rsidRPr="007A76B2">
        <w:rPr>
          <w:sz w:val="24"/>
          <w:szCs w:val="24"/>
        </w:rPr>
        <w:t xml:space="preserve">способствовать развитию </w:t>
      </w:r>
      <w:r w:rsidRPr="000A629A">
        <w:rPr>
          <w:sz w:val="24"/>
          <w:szCs w:val="24"/>
        </w:rPr>
        <w:t>восприятия окружающего пр</w:t>
      </w:r>
      <w:r w:rsidR="002F7408">
        <w:rPr>
          <w:sz w:val="24"/>
          <w:szCs w:val="24"/>
        </w:rPr>
        <w:t>остранства и ориентировки в нем через экскурсии по Павловску, Павловскому дворцу и музеям Санкт-Петербурга.</w:t>
      </w:r>
    </w:p>
    <w:p w:rsidR="00D51F6A" w:rsidRPr="000A629A" w:rsidRDefault="00D51F6A" w:rsidP="000A629A">
      <w:pPr>
        <w:spacing w:line="276" w:lineRule="auto"/>
        <w:rPr>
          <w:b/>
        </w:rPr>
      </w:pPr>
    </w:p>
    <w:p w:rsidR="00060A9B" w:rsidRPr="00FA6DBA" w:rsidRDefault="00060A9B" w:rsidP="000A629A">
      <w:pPr>
        <w:pStyle w:val="aa"/>
        <w:spacing w:line="276" w:lineRule="auto"/>
        <w:rPr>
          <w:rFonts w:ascii="Times New Roman" w:hAnsi="Times New Roman"/>
          <w:b/>
          <w:sz w:val="28"/>
          <w:szCs w:val="24"/>
        </w:rPr>
      </w:pPr>
      <w:r w:rsidRPr="00FA6DB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D51F6A" w:rsidRPr="000A629A" w:rsidRDefault="00D51F6A" w:rsidP="000A629A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51F6A" w:rsidRPr="000A629A" w:rsidRDefault="00D51F6A" w:rsidP="000A629A">
      <w:pPr>
        <w:pStyle w:val="msonormalcxspmiddle"/>
        <w:numPr>
          <w:ilvl w:val="0"/>
          <w:numId w:val="6"/>
        </w:numPr>
        <w:spacing w:before="0" w:beforeAutospacing="0" w:after="0" w:afterAutospacing="0" w:line="276" w:lineRule="auto"/>
        <w:ind w:right="200"/>
        <w:contextualSpacing/>
        <w:rPr>
          <w:b/>
          <w:u w:val="single"/>
        </w:rPr>
      </w:pPr>
      <w:r w:rsidRPr="000A629A">
        <w:rPr>
          <w:b/>
          <w:u w:val="single"/>
        </w:rPr>
        <w:t>Предметные результаты</w:t>
      </w:r>
    </w:p>
    <w:p w:rsidR="00D51F6A" w:rsidRPr="000A629A" w:rsidRDefault="00D51F6A" w:rsidP="000A629A">
      <w:pPr>
        <w:spacing w:line="276" w:lineRule="auto"/>
        <w:rPr>
          <w:bCs/>
        </w:rPr>
      </w:pPr>
      <w:r w:rsidRPr="000A629A">
        <w:rPr>
          <w:bCs/>
        </w:rPr>
        <w:t>- знать теоретические основы и особенности изобразительного искусства</w:t>
      </w:r>
    </w:p>
    <w:p w:rsidR="00D51F6A" w:rsidRPr="000A629A" w:rsidRDefault="00D51F6A" w:rsidP="000A629A">
      <w:pPr>
        <w:spacing w:line="276" w:lineRule="auto"/>
        <w:rPr>
          <w:bCs/>
        </w:rPr>
      </w:pPr>
      <w:r w:rsidRPr="000A629A">
        <w:rPr>
          <w:bCs/>
        </w:rPr>
        <w:t xml:space="preserve">- владеть различными техниками и приемами работы в области живописи, </w:t>
      </w:r>
      <w:r w:rsidRPr="000A629A">
        <w:rPr>
          <w:bCs/>
        </w:rPr>
        <w:br/>
        <w:t xml:space="preserve">  графики и пластики</w:t>
      </w:r>
    </w:p>
    <w:p w:rsidR="00D51F6A" w:rsidRPr="000A629A" w:rsidRDefault="00D51F6A" w:rsidP="000A629A">
      <w:pPr>
        <w:spacing w:line="276" w:lineRule="auto"/>
        <w:rPr>
          <w:bCs/>
        </w:rPr>
      </w:pPr>
      <w:r w:rsidRPr="000A629A">
        <w:t xml:space="preserve">- знать основы, жанры и средствами изобразительного искусства </w:t>
      </w:r>
    </w:p>
    <w:p w:rsidR="00D51F6A" w:rsidRPr="000A629A" w:rsidRDefault="00D51F6A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0A629A">
        <w:rPr>
          <w:sz w:val="24"/>
          <w:szCs w:val="24"/>
        </w:rPr>
        <w:t>- знать свойства живописных и графических материалов</w:t>
      </w:r>
    </w:p>
    <w:p w:rsidR="00D51F6A" w:rsidRPr="000A629A" w:rsidRDefault="00D51F6A" w:rsidP="000A629A">
      <w:pPr>
        <w:spacing w:line="276" w:lineRule="auto"/>
      </w:pPr>
      <w:r w:rsidRPr="000A629A">
        <w:t>- владеть новыми знаниями и представлениями об окружающем мире</w:t>
      </w:r>
    </w:p>
    <w:p w:rsidR="00D51F6A" w:rsidRPr="000A629A" w:rsidRDefault="00D51F6A" w:rsidP="000A629A">
      <w:pPr>
        <w:spacing w:line="276" w:lineRule="auto"/>
      </w:pPr>
      <w:r w:rsidRPr="000A629A">
        <w:t>- знать особенности природы и архитектуры Павловского парка и дворца</w:t>
      </w:r>
    </w:p>
    <w:p w:rsidR="00D51F6A" w:rsidRPr="000A629A" w:rsidRDefault="00D51F6A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b/>
          <w:u w:val="single"/>
        </w:rPr>
      </w:pPr>
    </w:p>
    <w:p w:rsidR="00D51F6A" w:rsidRPr="000A629A" w:rsidRDefault="00D51F6A" w:rsidP="000A629A">
      <w:pPr>
        <w:pStyle w:val="msonormalcxspmiddle"/>
        <w:numPr>
          <w:ilvl w:val="0"/>
          <w:numId w:val="5"/>
        </w:numPr>
        <w:spacing w:before="0" w:beforeAutospacing="0" w:after="0" w:afterAutospacing="0" w:line="276" w:lineRule="auto"/>
        <w:ind w:right="200"/>
        <w:contextualSpacing/>
        <w:rPr>
          <w:b/>
          <w:u w:val="single"/>
        </w:rPr>
      </w:pPr>
      <w:r w:rsidRPr="000A629A">
        <w:rPr>
          <w:b/>
          <w:u w:val="single"/>
        </w:rPr>
        <w:t>Метапредметные результаты</w:t>
      </w:r>
    </w:p>
    <w:p w:rsidR="00D51F6A" w:rsidRPr="000A629A" w:rsidRDefault="00D51F6A" w:rsidP="000A629A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0A629A">
        <w:t>- уваж</w:t>
      </w:r>
      <w:r w:rsidR="00D93943">
        <w:t>ат</w:t>
      </w:r>
      <w:r w:rsidRPr="000A629A">
        <w:t>ь свой и чужой труд, чужое мнение и культуру других народов</w:t>
      </w:r>
    </w:p>
    <w:p w:rsidR="00D51F6A" w:rsidRDefault="00D51F6A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0A629A">
        <w:t>- быть</w:t>
      </w:r>
      <w:r w:rsidRPr="000A629A">
        <w:rPr>
          <w:spacing w:val="5"/>
        </w:rPr>
        <w:t xml:space="preserve"> усидчивым и дисциплинированным</w:t>
      </w:r>
    </w:p>
    <w:p w:rsidR="00D93943" w:rsidRDefault="00D93943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>
        <w:rPr>
          <w:spacing w:val="5"/>
        </w:rPr>
        <w:t>-умение работать как индивидуально, так и в команде (малой творческой группе)</w:t>
      </w:r>
    </w:p>
    <w:p w:rsidR="008D0EFD" w:rsidRPr="007A76B2" w:rsidRDefault="008D0EFD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7A76B2">
        <w:rPr>
          <w:spacing w:val="5"/>
        </w:rPr>
        <w:t xml:space="preserve">- умение владеть профессиональной терминологией художника, и навыками коммуникативной этики в данном сообществе </w:t>
      </w:r>
    </w:p>
    <w:p w:rsidR="00D51F6A" w:rsidRPr="007A76B2" w:rsidRDefault="008D0EFD" w:rsidP="000A629A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7A76B2">
        <w:rPr>
          <w:spacing w:val="5"/>
        </w:rPr>
        <w:t>-</w:t>
      </w:r>
      <w:r w:rsidR="00D51F6A" w:rsidRPr="007A76B2">
        <w:rPr>
          <w:spacing w:val="5"/>
        </w:rPr>
        <w:t xml:space="preserve"> уметь находить нужную информацию</w:t>
      </w:r>
      <w:r w:rsidR="00D93943" w:rsidRPr="007A76B2">
        <w:rPr>
          <w:spacing w:val="5"/>
        </w:rPr>
        <w:t xml:space="preserve"> в Интернет </w:t>
      </w:r>
      <w:proofErr w:type="gramStart"/>
      <w:r w:rsidR="00D93943" w:rsidRPr="007A76B2">
        <w:rPr>
          <w:spacing w:val="5"/>
        </w:rPr>
        <w:t>ресурсах</w:t>
      </w:r>
      <w:proofErr w:type="gramEnd"/>
      <w:r w:rsidR="00D93943" w:rsidRPr="007A76B2">
        <w:rPr>
          <w:spacing w:val="5"/>
        </w:rPr>
        <w:t xml:space="preserve"> и других информационных источниках</w:t>
      </w:r>
    </w:p>
    <w:p w:rsidR="00D93943" w:rsidRDefault="00D93943" w:rsidP="00D93943">
      <w:pPr>
        <w:pStyle w:val="af1"/>
        <w:spacing w:line="276" w:lineRule="auto"/>
        <w:jc w:val="left"/>
        <w:rPr>
          <w:sz w:val="24"/>
          <w:szCs w:val="24"/>
        </w:rPr>
      </w:pPr>
      <w:r w:rsidRPr="007A76B2">
        <w:rPr>
          <w:sz w:val="24"/>
          <w:szCs w:val="24"/>
        </w:rPr>
        <w:t>- уметь применять знания об изобразительном искусстве в учебной и творческой деятельности</w:t>
      </w:r>
    </w:p>
    <w:p w:rsidR="00D51F6A" w:rsidRPr="000A629A" w:rsidRDefault="00D51F6A" w:rsidP="000A629A">
      <w:pPr>
        <w:spacing w:line="276" w:lineRule="auto"/>
      </w:pPr>
    </w:p>
    <w:p w:rsidR="00D51F6A" w:rsidRPr="000A629A" w:rsidRDefault="00D51F6A" w:rsidP="000A629A">
      <w:pPr>
        <w:pStyle w:val="aa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 w:rsidRPr="000A629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Личностные  результаты</w:t>
      </w:r>
    </w:p>
    <w:p w:rsidR="00D51F6A" w:rsidRPr="000A629A" w:rsidRDefault="00D51F6A" w:rsidP="000A629A">
      <w:pPr>
        <w:spacing w:line="276" w:lineRule="auto"/>
      </w:pPr>
      <w:r w:rsidRPr="000A629A">
        <w:t>- развитая мелкая моторика рук и общая ручная умелость</w:t>
      </w:r>
    </w:p>
    <w:p w:rsidR="00D51F6A" w:rsidRPr="007A76B2" w:rsidRDefault="00D51F6A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7A76B2">
        <w:rPr>
          <w:sz w:val="24"/>
          <w:szCs w:val="24"/>
        </w:rPr>
        <w:t>- умение планировать работу и определять последовательность её выполнения</w:t>
      </w:r>
    </w:p>
    <w:p w:rsidR="00D93943" w:rsidRPr="007A76B2" w:rsidRDefault="00D93943" w:rsidP="000A629A">
      <w:pPr>
        <w:pStyle w:val="af1"/>
        <w:spacing w:line="276" w:lineRule="auto"/>
        <w:jc w:val="left"/>
        <w:rPr>
          <w:sz w:val="24"/>
          <w:szCs w:val="24"/>
        </w:rPr>
      </w:pPr>
      <w:r w:rsidRPr="007A76B2">
        <w:rPr>
          <w:sz w:val="24"/>
          <w:szCs w:val="24"/>
        </w:rPr>
        <w:t>- улучшение в развитии речи, памяти, мышления.</w:t>
      </w:r>
    </w:p>
    <w:p w:rsidR="00D93943" w:rsidRPr="007A76B2" w:rsidRDefault="00D93943" w:rsidP="00D93943">
      <w:pPr>
        <w:pStyle w:val="msonormalcxspmiddle"/>
        <w:spacing w:before="0" w:beforeAutospacing="0" w:after="0" w:afterAutospacing="0" w:line="276" w:lineRule="auto"/>
        <w:ind w:right="200"/>
        <w:contextualSpacing/>
      </w:pPr>
      <w:r w:rsidRPr="007A76B2">
        <w:t>- владеть культурой общения и поведения в социуме</w:t>
      </w:r>
    </w:p>
    <w:p w:rsidR="00D93943" w:rsidRPr="007A76B2" w:rsidRDefault="00D93943" w:rsidP="00D93943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7A76B2">
        <w:rPr>
          <w:spacing w:val="5"/>
        </w:rPr>
        <w:t xml:space="preserve">- гордиться своей родиной </w:t>
      </w:r>
    </w:p>
    <w:p w:rsidR="00D93943" w:rsidRPr="000A629A" w:rsidRDefault="00D93943" w:rsidP="00D93943">
      <w:pPr>
        <w:pStyle w:val="msonormalcxspmiddle"/>
        <w:spacing w:before="0" w:beforeAutospacing="0" w:after="0" w:afterAutospacing="0" w:line="276" w:lineRule="auto"/>
        <w:ind w:right="200"/>
        <w:contextualSpacing/>
        <w:rPr>
          <w:spacing w:val="5"/>
        </w:rPr>
      </w:pPr>
      <w:r w:rsidRPr="007A76B2">
        <w:rPr>
          <w:spacing w:val="5"/>
        </w:rPr>
        <w:t xml:space="preserve">- </w:t>
      </w:r>
      <w:r w:rsidR="00D85FFB">
        <w:rPr>
          <w:spacing w:val="5"/>
        </w:rPr>
        <w:t>проявлять социальную активность</w:t>
      </w:r>
    </w:p>
    <w:p w:rsidR="00A52A6F" w:rsidRDefault="00A52A6F" w:rsidP="000A629A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6336F" w:rsidRPr="007A76B2" w:rsidRDefault="00F6336F" w:rsidP="00F6336F">
      <w:pPr>
        <w:pStyle w:val="msonormalcxspmiddle"/>
        <w:numPr>
          <w:ilvl w:val="0"/>
          <w:numId w:val="41"/>
        </w:numPr>
        <w:spacing w:before="0" w:beforeAutospacing="0" w:after="0" w:afterAutospacing="0" w:line="276" w:lineRule="auto"/>
        <w:ind w:right="200"/>
        <w:contextualSpacing/>
        <w:rPr>
          <w:b/>
          <w:spacing w:val="5"/>
          <w:u w:val="single"/>
        </w:rPr>
      </w:pPr>
      <w:r w:rsidRPr="007A76B2">
        <w:rPr>
          <w:b/>
          <w:spacing w:val="5"/>
          <w:u w:val="single"/>
        </w:rPr>
        <w:t>Коррекционно-развивающие</w:t>
      </w:r>
    </w:p>
    <w:p w:rsidR="00F6336F" w:rsidRPr="007A76B2" w:rsidRDefault="00F6336F" w:rsidP="00F6336F">
      <w:pPr>
        <w:pStyle w:val="af1"/>
        <w:spacing w:line="276" w:lineRule="auto"/>
        <w:jc w:val="left"/>
        <w:rPr>
          <w:sz w:val="24"/>
          <w:szCs w:val="24"/>
        </w:rPr>
      </w:pPr>
      <w:r w:rsidRPr="007A76B2">
        <w:rPr>
          <w:sz w:val="24"/>
          <w:szCs w:val="24"/>
        </w:rPr>
        <w:t>- развитие зрительно-двигательной координации</w:t>
      </w:r>
    </w:p>
    <w:p w:rsidR="00782277" w:rsidRPr="00FA6DBA" w:rsidRDefault="00F6336F" w:rsidP="00FA6DBA">
      <w:pPr>
        <w:pStyle w:val="af1"/>
        <w:spacing w:line="276" w:lineRule="auto"/>
        <w:jc w:val="left"/>
        <w:rPr>
          <w:sz w:val="24"/>
          <w:szCs w:val="24"/>
        </w:rPr>
      </w:pPr>
      <w:r w:rsidRPr="007A76B2">
        <w:rPr>
          <w:sz w:val="24"/>
          <w:szCs w:val="24"/>
        </w:rPr>
        <w:t>- развит</w:t>
      </w:r>
      <w:r w:rsidR="00FA6DBA">
        <w:rPr>
          <w:sz w:val="24"/>
          <w:szCs w:val="24"/>
        </w:rPr>
        <w:t>ие ориентировки в пространстве.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FA6DBA">
        <w:rPr>
          <w:rFonts w:ascii="Times New Roman" w:hAnsi="Times New Roman"/>
          <w:b/>
          <w:sz w:val="28"/>
          <w:szCs w:val="24"/>
        </w:rPr>
        <w:lastRenderedPageBreak/>
        <w:t>Содержание программы:</w:t>
      </w:r>
      <w:r w:rsidRPr="00FA6DBA">
        <w:rPr>
          <w:rFonts w:ascii="Times New Roman" w:hAnsi="Times New Roman"/>
          <w:b/>
          <w:sz w:val="28"/>
          <w:szCs w:val="24"/>
        </w:rPr>
        <w:br/>
      </w:r>
    </w:p>
    <w:p w:rsidR="00060A9B" w:rsidRPr="000A629A" w:rsidRDefault="00060A9B" w:rsidP="000A629A">
      <w:pPr>
        <w:spacing w:line="276" w:lineRule="auto"/>
        <w:rPr>
          <w:b/>
          <w:u w:val="single"/>
        </w:rPr>
      </w:pPr>
      <w:r w:rsidRPr="000A629A">
        <w:rPr>
          <w:b/>
          <w:u w:val="single"/>
        </w:rPr>
        <w:t>Тема 1. Вводное занятие</w:t>
      </w:r>
    </w:p>
    <w:p w:rsidR="00FA6DBA" w:rsidRDefault="00060A9B" w:rsidP="000A629A">
      <w:pPr>
        <w:spacing w:line="276" w:lineRule="auto"/>
      </w:pPr>
      <w:r w:rsidRPr="000A629A">
        <w:rPr>
          <w:b/>
        </w:rPr>
        <w:t>Теория</w:t>
      </w:r>
      <w:r w:rsidRPr="000A629A">
        <w:t xml:space="preserve">.  Понятие живописи. Наглядность натюрморта/пейзажа. </w:t>
      </w:r>
      <w:r w:rsidRPr="000A629A">
        <w:br/>
      </w:r>
      <w:r w:rsidRPr="000A629A">
        <w:rPr>
          <w:b/>
        </w:rPr>
        <w:t>Практика</w:t>
      </w:r>
      <w:r w:rsidRPr="000A629A">
        <w:t xml:space="preserve">. Дискуссия «Для чего нужен пейзаж?». </w:t>
      </w:r>
    </w:p>
    <w:p w:rsidR="00FA6DBA" w:rsidRDefault="00060A9B" w:rsidP="000A629A">
      <w:pPr>
        <w:spacing w:line="276" w:lineRule="auto"/>
      </w:pPr>
      <w:r w:rsidRPr="000A629A">
        <w:br/>
      </w:r>
      <w:r w:rsidRPr="000A629A">
        <w:rPr>
          <w:b/>
          <w:u w:val="single"/>
        </w:rPr>
        <w:t>Тема 2. Рисование с натуры</w:t>
      </w:r>
      <w:r w:rsidRPr="000A629A">
        <w:t>.</w:t>
      </w:r>
      <w:r w:rsidRPr="000A629A">
        <w:rPr>
          <w:b/>
        </w:rPr>
        <w:t xml:space="preserve"> </w:t>
      </w:r>
      <w:r w:rsidRPr="000A629A">
        <w:rPr>
          <w:b/>
        </w:rPr>
        <w:br/>
        <w:t>Теория</w:t>
      </w:r>
      <w:r w:rsidRPr="000A629A">
        <w:t>.  Знание закономерностей, линейной и воздушной перспективы, светотени, основных средств композиции.</w:t>
      </w:r>
      <w:r w:rsidRPr="000A629A">
        <w:br/>
      </w:r>
      <w:r w:rsidRPr="000A629A">
        <w:rPr>
          <w:b/>
        </w:rPr>
        <w:t>Практика</w:t>
      </w:r>
      <w:r w:rsidRPr="000A629A">
        <w:t xml:space="preserve"> Умение передавать тоном и цветом пространство и объем в натюрморте и пейзаже</w:t>
      </w:r>
    </w:p>
    <w:p w:rsidR="00060A9B" w:rsidRPr="000A629A" w:rsidRDefault="00060A9B" w:rsidP="000A629A">
      <w:pPr>
        <w:spacing w:line="276" w:lineRule="auto"/>
        <w:rPr>
          <w:b/>
          <w:u w:val="single"/>
        </w:rPr>
      </w:pPr>
      <w:r w:rsidRPr="000A629A">
        <w:rPr>
          <w:b/>
          <w:u w:val="single"/>
        </w:rPr>
        <w:br/>
        <w:t xml:space="preserve"> Тема 3. Тематическое рисование</w:t>
      </w:r>
      <w:r w:rsidRPr="000A629A">
        <w:t>.</w:t>
      </w:r>
    </w:p>
    <w:p w:rsidR="00FA6DBA" w:rsidRDefault="00060A9B" w:rsidP="000A629A">
      <w:pPr>
        <w:spacing w:line="276" w:lineRule="auto"/>
      </w:pPr>
      <w:r w:rsidRPr="000A629A">
        <w:rPr>
          <w:b/>
        </w:rPr>
        <w:t>Теория</w:t>
      </w:r>
      <w:r w:rsidRPr="000A629A">
        <w:t xml:space="preserve">. Анализ </w:t>
      </w:r>
      <w:proofErr w:type="spellStart"/>
      <w:r w:rsidRPr="000A629A">
        <w:t>мифологичности</w:t>
      </w:r>
      <w:proofErr w:type="spellEnd"/>
      <w:r w:rsidRPr="000A629A">
        <w:t xml:space="preserve"> культуры. Миф и история</w:t>
      </w:r>
      <w:r w:rsidRPr="000A629A">
        <w:rPr>
          <w:b/>
        </w:rPr>
        <w:br/>
        <w:t>Практика</w:t>
      </w:r>
      <w:r w:rsidRPr="000A629A">
        <w:t>. Умение выразить своё отношение к персонажам сюжета.</w:t>
      </w:r>
    </w:p>
    <w:p w:rsidR="00060A9B" w:rsidRPr="000A629A" w:rsidRDefault="00060A9B" w:rsidP="000A629A">
      <w:pPr>
        <w:spacing w:line="276" w:lineRule="auto"/>
        <w:rPr>
          <w:b/>
          <w:u w:val="single"/>
        </w:rPr>
      </w:pPr>
      <w:r w:rsidRPr="000A629A">
        <w:br/>
      </w:r>
      <w:r w:rsidRPr="000A629A">
        <w:rPr>
          <w:b/>
          <w:u w:val="single"/>
        </w:rPr>
        <w:t xml:space="preserve"> Тема 4. Декоративно-прикладное искусство</w:t>
      </w:r>
    </w:p>
    <w:p w:rsidR="00FA6DBA" w:rsidRDefault="00060A9B" w:rsidP="000A629A">
      <w:pPr>
        <w:spacing w:line="276" w:lineRule="auto"/>
      </w:pPr>
      <w:r w:rsidRPr="000A629A">
        <w:rPr>
          <w:b/>
        </w:rPr>
        <w:t>Теория</w:t>
      </w:r>
      <w:r w:rsidRPr="000A629A">
        <w:t xml:space="preserve">. Закрепление навыков создания художественного образа в декоративных композициях. </w:t>
      </w:r>
      <w:r w:rsidRPr="000A629A">
        <w:br/>
        <w:t>Ознакомление с особенностями народного творчества, символика цвета и образа</w:t>
      </w:r>
      <w:r w:rsidRPr="000A629A">
        <w:br/>
      </w:r>
      <w:r w:rsidRPr="000A629A">
        <w:rPr>
          <w:b/>
        </w:rPr>
        <w:t>Практика</w:t>
      </w:r>
      <w:r w:rsidRPr="000A629A">
        <w:t xml:space="preserve">. Овладение приемами работы народных мастеров (Гжель, Хохлома, </w:t>
      </w:r>
      <w:proofErr w:type="spellStart"/>
      <w:r w:rsidRPr="000A629A">
        <w:t>Жостово</w:t>
      </w:r>
      <w:proofErr w:type="spellEnd"/>
      <w:r w:rsidRPr="000A629A">
        <w:t xml:space="preserve">, Городец). </w:t>
      </w:r>
    </w:p>
    <w:p w:rsidR="00060A9B" w:rsidRPr="000A629A" w:rsidRDefault="00060A9B" w:rsidP="000A629A">
      <w:pPr>
        <w:spacing w:line="276" w:lineRule="auto"/>
      </w:pPr>
      <w:r w:rsidRPr="000A629A">
        <w:br/>
      </w:r>
      <w:r w:rsidRPr="000A629A">
        <w:rPr>
          <w:b/>
          <w:u w:val="single"/>
        </w:rPr>
        <w:t xml:space="preserve"> Тема 5. Лепка.</w:t>
      </w:r>
      <w:r w:rsidRPr="000A629A">
        <w:rPr>
          <w:b/>
        </w:rPr>
        <w:br/>
        <w:t>Теория</w:t>
      </w:r>
      <w:r w:rsidRPr="000A629A">
        <w:t xml:space="preserve">. Систематизация знаний о скульптуре. Знание технологических основ скульптуры. Понимание основ анатомического строения человека  и животных. </w:t>
      </w:r>
    </w:p>
    <w:p w:rsidR="00FA6DBA" w:rsidRDefault="00060A9B" w:rsidP="000A629A">
      <w:pPr>
        <w:spacing w:line="276" w:lineRule="auto"/>
      </w:pPr>
      <w:r w:rsidRPr="000A629A">
        <w:rPr>
          <w:b/>
        </w:rPr>
        <w:t>Практика</w:t>
      </w:r>
      <w:r w:rsidRPr="000A629A">
        <w:t>. Точная и образная передача фигур и предметов в пластике. Развитие и совершенствование моторики руки приемов работы.</w:t>
      </w:r>
    </w:p>
    <w:p w:rsidR="00060A9B" w:rsidRPr="000A629A" w:rsidRDefault="00060A9B" w:rsidP="000A629A">
      <w:pPr>
        <w:spacing w:line="276" w:lineRule="auto"/>
      </w:pPr>
      <w:r w:rsidRPr="000A629A">
        <w:rPr>
          <w:b/>
          <w:u w:val="single"/>
        </w:rPr>
        <w:br/>
        <w:t xml:space="preserve"> Тема 6. Беседы об искусстве</w:t>
      </w:r>
      <w:r w:rsidRPr="000A629A">
        <w:rPr>
          <w:b/>
        </w:rPr>
        <w:br/>
        <w:t>Теория</w:t>
      </w:r>
      <w:r w:rsidRPr="000A629A">
        <w:t xml:space="preserve">. Знание произведений выдающихся мастеров изобразительного искусства прошлого и настоящего. </w:t>
      </w:r>
    </w:p>
    <w:p w:rsidR="00060A9B" w:rsidRPr="000A629A" w:rsidRDefault="00060A9B" w:rsidP="000A629A">
      <w:pPr>
        <w:spacing w:line="276" w:lineRule="auto"/>
      </w:pPr>
      <w:r w:rsidRPr="000A629A">
        <w:rPr>
          <w:b/>
        </w:rPr>
        <w:t>Практика</w:t>
      </w:r>
      <w:r w:rsidRPr="000A629A">
        <w:t xml:space="preserve">. Посещение музеев Санкт-Петербурга, Царского Села, Павловска. Работа в интернете, интервью. </w:t>
      </w:r>
    </w:p>
    <w:p w:rsidR="002C071D" w:rsidRPr="000A629A" w:rsidRDefault="002C071D" w:rsidP="000A629A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97836" w:rsidRDefault="00A97836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060A9B" w:rsidRPr="00FA6DBA" w:rsidRDefault="00A97836" w:rsidP="00A97836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A6DBA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060A9B" w:rsidRPr="000A629A" w:rsidRDefault="00060A9B" w:rsidP="000A629A">
      <w:pPr>
        <w:pStyle w:val="aa"/>
        <w:spacing w:line="276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843"/>
        <w:gridCol w:w="839"/>
        <w:gridCol w:w="754"/>
        <w:gridCol w:w="873"/>
        <w:gridCol w:w="1135"/>
      </w:tblGrid>
      <w:tr w:rsidR="00060A9B" w:rsidRPr="000A629A" w:rsidTr="008B1196">
        <w:trPr>
          <w:trHeight w:val="270"/>
        </w:trPr>
        <w:tc>
          <w:tcPr>
            <w:tcW w:w="1418" w:type="dxa"/>
            <w:vMerge w:val="restart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Тема, раздел</w:t>
            </w:r>
          </w:p>
        </w:tc>
        <w:tc>
          <w:tcPr>
            <w:tcW w:w="2268" w:type="dxa"/>
            <w:vMerge w:val="restart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 xml:space="preserve">Теория </w:t>
            </w:r>
          </w:p>
        </w:tc>
        <w:tc>
          <w:tcPr>
            <w:tcW w:w="1843" w:type="dxa"/>
            <w:vMerge w:val="restart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Практика</w:t>
            </w:r>
          </w:p>
        </w:tc>
        <w:tc>
          <w:tcPr>
            <w:tcW w:w="839" w:type="dxa"/>
            <w:vMerge w:val="restart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Дата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proofErr w:type="spellStart"/>
            <w:r w:rsidRPr="000A629A">
              <w:rPr>
                <w:b/>
                <w:bCs/>
              </w:rPr>
              <w:t>пров</w:t>
            </w:r>
            <w:proofErr w:type="gramStart"/>
            <w:r w:rsidRPr="000A629A">
              <w:rPr>
                <w:b/>
                <w:bCs/>
              </w:rPr>
              <w:t>е</w:t>
            </w:r>
            <w:proofErr w:type="spellEnd"/>
            <w:r w:rsidRPr="000A629A">
              <w:rPr>
                <w:b/>
                <w:bCs/>
              </w:rPr>
              <w:t>-</w:t>
            </w:r>
            <w:proofErr w:type="gramEnd"/>
            <w:r w:rsidRPr="000A629A">
              <w:rPr>
                <w:b/>
                <w:bCs/>
              </w:rPr>
              <w:br/>
            </w:r>
            <w:proofErr w:type="spellStart"/>
            <w:r w:rsidRPr="000A629A">
              <w:rPr>
                <w:b/>
                <w:bCs/>
              </w:rPr>
              <w:t>дения</w:t>
            </w:r>
            <w:proofErr w:type="spellEnd"/>
          </w:p>
        </w:tc>
        <w:tc>
          <w:tcPr>
            <w:tcW w:w="754" w:type="dxa"/>
            <w:vMerge w:val="restart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Кол-во часов</w:t>
            </w:r>
          </w:p>
        </w:tc>
        <w:tc>
          <w:tcPr>
            <w:tcW w:w="2008" w:type="dxa"/>
            <w:gridSpan w:val="2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в том числе</w:t>
            </w:r>
          </w:p>
        </w:tc>
      </w:tr>
      <w:tr w:rsidR="00060A9B" w:rsidRPr="000A629A" w:rsidTr="008B1196">
        <w:trPr>
          <w:trHeight w:val="270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39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54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практика</w:t>
            </w:r>
          </w:p>
        </w:tc>
      </w:tr>
      <w:tr w:rsidR="00060A9B" w:rsidRPr="000A629A" w:rsidTr="008B1196">
        <w:trPr>
          <w:trHeight w:val="1047"/>
        </w:trPr>
        <w:tc>
          <w:tcPr>
            <w:tcW w:w="1418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  <w:r w:rsidRPr="000A629A">
              <w:rPr>
                <w:b/>
                <w:bCs/>
              </w:rPr>
              <w:t>Вводное занятие.</w:t>
            </w: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Знакомство с и правилами безопасной работы с ними</w:t>
            </w:r>
            <w:proofErr w:type="gramStart"/>
            <w:r w:rsidRPr="000A629A">
              <w:t>.</w:t>
            </w:r>
            <w:proofErr w:type="gramEnd"/>
            <w:r w:rsidRPr="000A629A">
              <w:br/>
            </w:r>
            <w:proofErr w:type="gramStart"/>
            <w:r w:rsidRPr="000A629A">
              <w:t>м</w:t>
            </w:r>
            <w:proofErr w:type="gramEnd"/>
            <w:r w:rsidRPr="000A629A">
              <w:t>оделизма. Основные приёмы работы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rPr>
                <w:b/>
              </w:rPr>
              <w:t>Беседа о целях, задачах.</w:t>
            </w:r>
            <w:r w:rsidRPr="000A629A">
              <w:rPr>
                <w:b/>
              </w:rPr>
              <w:br/>
            </w:r>
            <w:r w:rsidRPr="000A629A">
              <w:t>Техника безопасности. История живописи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2C071D">
        <w:trPr>
          <w:trHeight w:val="1064"/>
        </w:trPr>
        <w:tc>
          <w:tcPr>
            <w:tcW w:w="1418" w:type="dxa"/>
            <w:vMerge w:val="restart"/>
            <w:textDirection w:val="btLr"/>
            <w:vAlign w:val="center"/>
          </w:tcPr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  <w:r w:rsidRPr="000A629A">
              <w:rPr>
                <w:b/>
                <w:bCs/>
              </w:rPr>
              <w:t>Тема 1.</w:t>
            </w:r>
            <w:r w:rsidRPr="000A629A">
              <w:rPr>
                <w:b/>
              </w:rPr>
              <w:br/>
              <w:t>Рисование с натуры</w:t>
            </w:r>
          </w:p>
        </w:tc>
        <w:tc>
          <w:tcPr>
            <w:tcW w:w="2268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Тематическое</w:t>
            </w:r>
            <w:r w:rsidR="002C071D" w:rsidRPr="000A629A">
              <w:t xml:space="preserve"> рисование «Летние впечатления»</w:t>
            </w:r>
          </w:p>
        </w:tc>
        <w:tc>
          <w:tcPr>
            <w:tcW w:w="1843" w:type="dxa"/>
          </w:tcPr>
          <w:p w:rsidR="00060A9B" w:rsidRPr="000A629A" w:rsidRDefault="002C071D" w:rsidP="000A629A">
            <w:pPr>
              <w:spacing w:line="276" w:lineRule="auto"/>
            </w:pPr>
            <w:r w:rsidRPr="000A629A">
              <w:t xml:space="preserve">Знакомство с </w:t>
            </w:r>
            <w:r w:rsidR="00060A9B" w:rsidRPr="000A629A">
              <w:t xml:space="preserve"> пр</w:t>
            </w:r>
            <w:r w:rsidRPr="000A629A">
              <w:t>авилами безопасной работы</w:t>
            </w:r>
            <w:r w:rsidR="00060A9B" w:rsidRPr="000A629A">
              <w:t>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1,5</w:t>
            </w:r>
          </w:p>
        </w:tc>
      </w:tr>
      <w:tr w:rsidR="00060A9B" w:rsidRPr="000A629A" w:rsidTr="008B1196">
        <w:trPr>
          <w:trHeight w:val="1146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Рисунок с натуры «Осенний букет, цветы и листья»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Схема работы 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1120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Декоративное рисование. Растительный орнамент.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Знакомство со схемами Стилизация.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1,5</w:t>
            </w:r>
          </w:p>
        </w:tc>
      </w:tr>
      <w:tr w:rsidR="00060A9B" w:rsidRPr="000A629A" w:rsidTr="008B1196">
        <w:trPr>
          <w:trHeight w:val="852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Бесед</w:t>
            </w:r>
            <w:r w:rsidR="002C071D" w:rsidRPr="000A629A">
              <w:t xml:space="preserve">а «Искусство </w:t>
            </w:r>
            <w:proofErr w:type="spellStart"/>
            <w:r w:rsidR="002C071D" w:rsidRPr="000A629A">
              <w:t>блокадногоЛен</w:t>
            </w:r>
            <w:proofErr w:type="spellEnd"/>
            <w:r w:rsidR="002C071D" w:rsidRPr="000A629A">
              <w:t>-</w:t>
            </w:r>
            <w:r w:rsidRPr="000A629A">
              <w:t>да».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Основные  системы.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2C071D">
        <w:trPr>
          <w:trHeight w:val="529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Лепка. Образ птицы.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Эпоха великих открытий.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1,5</w:t>
            </w:r>
          </w:p>
        </w:tc>
      </w:tr>
      <w:tr w:rsidR="00060A9B" w:rsidRPr="000A629A" w:rsidTr="002C071D">
        <w:trPr>
          <w:trHeight w:val="665"/>
        </w:trPr>
        <w:tc>
          <w:tcPr>
            <w:tcW w:w="1418" w:type="dxa"/>
            <w:vMerge w:val="restart"/>
            <w:textDirection w:val="btLr"/>
            <w:vAlign w:val="center"/>
          </w:tcPr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  <w:r w:rsidRPr="000A629A">
              <w:rPr>
                <w:b/>
                <w:bCs/>
              </w:rPr>
              <w:br/>
            </w:r>
            <w:r w:rsidRPr="000A629A">
              <w:rPr>
                <w:b/>
                <w:u w:val="single"/>
              </w:rPr>
              <w:t>Тема 3.</w:t>
            </w:r>
            <w:r w:rsidRPr="000A629A">
              <w:rPr>
                <w:b/>
                <w:u w:val="single"/>
              </w:rPr>
              <w:br/>
            </w:r>
            <w:r w:rsidRPr="000A629A">
              <w:rPr>
                <w:b/>
              </w:rPr>
              <w:t>Тематическое рисование</w:t>
            </w:r>
            <w:r w:rsidRPr="000A629A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Из истории русского искусства.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Русский пейзаж 18 века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br/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br/>
              <w:t>1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406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«Осенний Павловск». 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63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Лепка. Пропорции человеческой головы. 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Этюды.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29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Плакат, посвященный </w:t>
            </w:r>
            <w:r w:rsidRPr="000A629A">
              <w:br/>
              <w:t>Дню учителя</w:t>
            </w:r>
            <w:proofErr w:type="gramStart"/>
            <w:r w:rsidRPr="000A629A">
              <w:t xml:space="preserve">.. </w:t>
            </w:r>
            <w:proofErr w:type="gramEnd"/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Плакат, посвященный </w:t>
            </w:r>
            <w:r w:rsidRPr="000A629A">
              <w:br/>
              <w:t>Дню учителя</w:t>
            </w:r>
            <w:proofErr w:type="gramStart"/>
            <w:r w:rsidRPr="000A629A">
              <w:t>..</w:t>
            </w:r>
            <w:proofErr w:type="gramEnd"/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690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Декоративное рисование</w:t>
            </w:r>
            <w:proofErr w:type="gramStart"/>
            <w:r w:rsidRPr="000A629A">
              <w:t xml:space="preserve">.. </w:t>
            </w:r>
            <w:proofErr w:type="gramEnd"/>
            <w:r w:rsidRPr="000A629A">
              <w:t xml:space="preserve">Основы </w:t>
            </w:r>
            <w:r w:rsidRPr="000A629A">
              <w:lastRenderedPageBreak/>
              <w:t>каллиграфии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lastRenderedPageBreak/>
              <w:t>Искусство шрифта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56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 «Осень в Павловске» (мелки, масляная пастель)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Пленэр.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2C071D">
        <w:trPr>
          <w:trHeight w:val="395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Русские народные промыслы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Д.П.И.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15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proofErr w:type="spellStart"/>
            <w:r w:rsidRPr="000A629A">
              <w:t>А.С.Пушкин</w:t>
            </w:r>
            <w:proofErr w:type="spellEnd"/>
            <w:r w:rsidRPr="000A629A">
              <w:t>. Царское село. Лицей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76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Тематический рисунок «Осень в поэзии </w:t>
            </w:r>
            <w:proofErr w:type="spellStart"/>
            <w:r w:rsidRPr="000A629A">
              <w:t>А.С.Пушкина</w:t>
            </w:r>
            <w:proofErr w:type="spellEnd"/>
            <w:r w:rsidRPr="000A629A">
              <w:t xml:space="preserve"> и русских поэтов 19 века»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42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Анималистический жанр. Мастера русского анимализма.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22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Рисунок с натуры. Осеннее дерево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22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Натюрморт. Цветочный букет на темном фоне.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609"/>
        </w:trPr>
        <w:tc>
          <w:tcPr>
            <w:tcW w:w="1418" w:type="dxa"/>
            <w:vMerge w:val="restart"/>
            <w:textDirection w:val="btLr"/>
            <w:vAlign w:val="center"/>
          </w:tcPr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</w:p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  <w:r w:rsidRPr="000A629A">
              <w:rPr>
                <w:b/>
                <w:u w:val="single"/>
              </w:rPr>
              <w:t>Тема 4.</w:t>
            </w:r>
            <w:r w:rsidRPr="000A629A">
              <w:rPr>
                <w:b/>
                <w:u w:val="single"/>
              </w:rPr>
              <w:br/>
            </w:r>
            <w:r w:rsidRPr="000A629A">
              <w:rPr>
                <w:b/>
              </w:rPr>
              <w:t>Декоративно-прикладное искусство</w:t>
            </w: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Лепка. Мимическое состояние человеческого лица.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724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Тематическое рисование «Мои любимые животные»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690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Старинная гравюра. Костюм эпохи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</w:t>
            </w:r>
            <w:proofErr w:type="gramStart"/>
            <w:r w:rsidRPr="000A629A">
              <w:t>..</w:t>
            </w:r>
            <w:proofErr w:type="gramEnd"/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98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Натюрморт с керамической посудой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</w:t>
            </w:r>
            <w:proofErr w:type="gramStart"/>
            <w:r w:rsidRPr="000A629A">
              <w:t>..</w:t>
            </w:r>
            <w:proofErr w:type="gramEnd"/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62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 xml:space="preserve">Тематическое рисование «Мои </w:t>
            </w:r>
            <w:r w:rsidRPr="000A629A">
              <w:lastRenderedPageBreak/>
              <w:t>любимые животные»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lastRenderedPageBreak/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694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Печатная графика. Гравюра на картине.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</w:tr>
      <w:tr w:rsidR="00060A9B" w:rsidRPr="000A629A" w:rsidTr="008B1196">
        <w:trPr>
          <w:trHeight w:val="549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Печатная графика. Линогравюра.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</w:tr>
      <w:tr w:rsidR="00060A9B" w:rsidRPr="000A629A" w:rsidTr="008B1196">
        <w:trPr>
          <w:trHeight w:val="698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Д.П.И. Стилизация. Орнаменты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553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Натюрморт. Цветочный букет на темном фоне.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Композиционные наброски.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68"/>
        </w:trPr>
        <w:tc>
          <w:tcPr>
            <w:tcW w:w="1418" w:type="dxa"/>
            <w:vMerge w:val="restart"/>
            <w:textDirection w:val="btLr"/>
          </w:tcPr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  <w:r w:rsidRPr="000A629A">
              <w:rPr>
                <w:b/>
                <w:u w:val="single"/>
              </w:rPr>
              <w:t xml:space="preserve">Тема 6. </w:t>
            </w:r>
            <w:r w:rsidRPr="000A629A">
              <w:rPr>
                <w:b/>
                <w:u w:val="single"/>
              </w:rPr>
              <w:br/>
            </w:r>
            <w:r w:rsidRPr="000A629A">
              <w:rPr>
                <w:b/>
              </w:rPr>
              <w:t>Лепка</w:t>
            </w: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Фигура человека в движении. Зимний спорт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</w:tr>
      <w:tr w:rsidR="00060A9B" w:rsidRPr="000A629A" w:rsidTr="008B1196">
        <w:trPr>
          <w:trHeight w:val="586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Человек в движении. Спортивный плакат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57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Лепка. Кисть человеческой руки.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Знакомство с составлением кроссвордов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603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Портреты в графике и скульптуре.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93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Лепка. Русский воин – всадник и пехотинец.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autoSpaceDE w:val="0"/>
              <w:autoSpaceDN w:val="0"/>
              <w:adjustRightInd w:val="0"/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06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Лепка. Этюды на передачу движения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autoSpaceDE w:val="0"/>
              <w:autoSpaceDN w:val="0"/>
              <w:adjustRightInd w:val="0"/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323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Лепка фигуры человека в движении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293"/>
        </w:trPr>
        <w:tc>
          <w:tcPr>
            <w:tcW w:w="1418" w:type="dxa"/>
            <w:vMerge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Кукла в мировой культуре. Кукольный театр</w:t>
            </w:r>
          </w:p>
        </w:tc>
        <w:tc>
          <w:tcPr>
            <w:tcW w:w="1843" w:type="dxa"/>
          </w:tcPr>
          <w:p w:rsidR="00060A9B" w:rsidRPr="000A629A" w:rsidRDefault="00060A9B" w:rsidP="000A629A">
            <w:pPr>
              <w:autoSpaceDE w:val="0"/>
              <w:autoSpaceDN w:val="0"/>
              <w:adjustRightInd w:val="0"/>
              <w:spacing w:line="276" w:lineRule="auto"/>
            </w:pPr>
            <w:r w:rsidRPr="000A629A">
              <w:t>Основные приёмы и навыки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730"/>
        </w:trPr>
        <w:tc>
          <w:tcPr>
            <w:tcW w:w="1418" w:type="dxa"/>
            <w:vMerge w:val="restart"/>
            <w:textDirection w:val="btLr"/>
          </w:tcPr>
          <w:p w:rsidR="00060A9B" w:rsidRPr="000A629A" w:rsidRDefault="00060A9B" w:rsidP="000A629A">
            <w:pPr>
              <w:spacing w:line="276" w:lineRule="auto"/>
              <w:ind w:left="113" w:right="113"/>
              <w:rPr>
                <w:b/>
                <w:bCs/>
              </w:rPr>
            </w:pPr>
            <w:r w:rsidRPr="000A629A">
              <w:rPr>
                <w:b/>
                <w:u w:val="single"/>
              </w:rPr>
              <w:t xml:space="preserve">Тема 5. </w:t>
            </w:r>
            <w:r w:rsidRPr="000A629A">
              <w:rPr>
                <w:b/>
                <w:u w:val="single"/>
              </w:rPr>
              <w:br/>
            </w:r>
            <w:r w:rsidRPr="000A629A">
              <w:rPr>
                <w:b/>
              </w:rPr>
              <w:t>Беседы об искусстве</w:t>
            </w: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t>Лепка. «Мы – юные ювелиры».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t>Женские образы в мировом искусстве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</w:t>
            </w:r>
          </w:p>
        </w:tc>
      </w:tr>
      <w:tr w:rsidR="00060A9B" w:rsidRPr="000A629A" w:rsidTr="008B1196">
        <w:trPr>
          <w:trHeight w:val="600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Жанр портрета. Образ учителя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Творческое задание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613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Античная тема в Павловском парке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t>Искусство Европейского Возрождения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79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Античная тема в Павловском дворце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autoSpaceDE w:val="0"/>
              <w:autoSpaceDN w:val="0"/>
              <w:adjustRightInd w:val="0"/>
              <w:spacing w:line="276" w:lineRule="auto"/>
            </w:pPr>
            <w:r w:rsidRPr="000A629A">
              <w:t>Стиль барокко. Эскиз барочной вазы.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03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Павло</w:t>
            </w:r>
            <w:proofErr w:type="gramStart"/>
            <w:r w:rsidRPr="000A629A">
              <w:t>вск в тв</w:t>
            </w:r>
            <w:proofErr w:type="gramEnd"/>
            <w:r w:rsidRPr="000A629A">
              <w:t>орчестве русских и советских художников</w:t>
            </w:r>
          </w:p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Весенний натюрморт. Рисунок с натуры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539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Экскурсия в Павловский парк</w:t>
            </w:r>
            <w:proofErr w:type="gramStart"/>
            <w:r w:rsidRPr="000A629A"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Наброски в цветной графике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408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Плакат «Детям – мирное будущее».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t>Подготовка к выставке «Экологический плакат».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310"/>
        </w:trPr>
        <w:tc>
          <w:tcPr>
            <w:tcW w:w="1418" w:type="dxa"/>
            <w:vMerge/>
          </w:tcPr>
          <w:p w:rsidR="00060A9B" w:rsidRPr="000A629A" w:rsidRDefault="00060A9B" w:rsidP="000A629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Плакат «Детям – мирное будущее». Подведение итогов года.</w:t>
            </w: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  <w:r w:rsidRPr="000A629A">
              <w:t>Подведение итогов</w:t>
            </w: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2</w:t>
            </w:r>
          </w:p>
        </w:tc>
      </w:tr>
      <w:tr w:rsidR="00060A9B" w:rsidRPr="000A629A" w:rsidTr="008B1196">
        <w:trPr>
          <w:trHeight w:val="720"/>
        </w:trPr>
        <w:tc>
          <w:tcPr>
            <w:tcW w:w="1418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Cs/>
              </w:rPr>
            </w:pPr>
            <w:r w:rsidRPr="000A629A">
              <w:rPr>
                <w:bCs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</w:p>
        </w:tc>
        <w:tc>
          <w:tcPr>
            <w:tcW w:w="839" w:type="dxa"/>
            <w:vAlign w:val="center"/>
          </w:tcPr>
          <w:p w:rsidR="00060A9B" w:rsidRPr="000A629A" w:rsidRDefault="00060A9B" w:rsidP="000A629A">
            <w:pPr>
              <w:spacing w:line="276" w:lineRule="auto"/>
            </w:pPr>
          </w:p>
        </w:tc>
        <w:tc>
          <w:tcPr>
            <w:tcW w:w="754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144</w:t>
            </w:r>
          </w:p>
        </w:tc>
        <w:tc>
          <w:tcPr>
            <w:tcW w:w="873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43</w:t>
            </w:r>
          </w:p>
        </w:tc>
        <w:tc>
          <w:tcPr>
            <w:tcW w:w="1135" w:type="dxa"/>
            <w:vAlign w:val="center"/>
          </w:tcPr>
          <w:p w:rsidR="00060A9B" w:rsidRPr="000A629A" w:rsidRDefault="00060A9B" w:rsidP="000A629A">
            <w:pPr>
              <w:spacing w:line="276" w:lineRule="auto"/>
              <w:rPr>
                <w:b/>
              </w:rPr>
            </w:pPr>
            <w:r w:rsidRPr="000A629A">
              <w:rPr>
                <w:b/>
              </w:rPr>
              <w:t>101</w:t>
            </w:r>
          </w:p>
        </w:tc>
      </w:tr>
    </w:tbl>
    <w:p w:rsidR="00060A9B" w:rsidRPr="000A629A" w:rsidRDefault="00060A9B" w:rsidP="000A629A">
      <w:pPr>
        <w:pStyle w:val="msobodytextindentcxspmiddle"/>
        <w:spacing w:before="0" w:beforeAutospacing="0" w:after="0" w:afterAutospacing="0" w:line="276" w:lineRule="auto"/>
        <w:rPr>
          <w:color w:val="FF0000"/>
        </w:rPr>
      </w:pPr>
    </w:p>
    <w:p w:rsidR="00A97836" w:rsidRDefault="00A97836">
      <w:pPr>
        <w:rPr>
          <w:b/>
          <w:bCs/>
        </w:rPr>
      </w:pPr>
      <w:r>
        <w:rPr>
          <w:b/>
          <w:bCs/>
        </w:rPr>
        <w:br w:type="page"/>
      </w:r>
    </w:p>
    <w:p w:rsidR="00060A9B" w:rsidRPr="00FA6DBA" w:rsidRDefault="00060A9B" w:rsidP="000A629A">
      <w:pPr>
        <w:pStyle w:val="msobodytextindentcxspmiddle"/>
        <w:spacing w:before="0" w:beforeAutospacing="0" w:after="0" w:afterAutospacing="0" w:line="276" w:lineRule="auto"/>
        <w:rPr>
          <w:sz w:val="28"/>
        </w:rPr>
      </w:pPr>
      <w:r w:rsidRPr="00FA6DBA">
        <w:rPr>
          <w:b/>
          <w:bCs/>
          <w:sz w:val="28"/>
        </w:rPr>
        <w:lastRenderedPageBreak/>
        <w:t>ОЦЕНОЧНЫЕ И МЕТОДИЧЕСКИЕ МАТЕРИАЛЫ</w:t>
      </w:r>
    </w:p>
    <w:p w:rsidR="00060A9B" w:rsidRPr="000A629A" w:rsidRDefault="00060A9B" w:rsidP="000A629A">
      <w:pPr>
        <w:pStyle w:val="msobodytextindentcxspmiddle"/>
        <w:spacing w:before="0" w:beforeAutospacing="0" w:after="0" w:afterAutospacing="0" w:line="276" w:lineRule="auto"/>
        <w:rPr>
          <w:color w:val="FF0000"/>
        </w:rPr>
      </w:pPr>
    </w:p>
    <w:p w:rsidR="00060A9B" w:rsidRPr="00FA6DBA" w:rsidRDefault="00060A9B" w:rsidP="000A629A">
      <w:pPr>
        <w:pStyle w:val="ac"/>
        <w:spacing w:line="276" w:lineRule="auto"/>
        <w:ind w:left="0"/>
        <w:rPr>
          <w:b/>
          <w:sz w:val="28"/>
        </w:rPr>
      </w:pPr>
      <w:r w:rsidRPr="00FA6DBA">
        <w:rPr>
          <w:b/>
          <w:sz w:val="28"/>
        </w:rPr>
        <w:t>Способы и формы выявления результатов</w:t>
      </w:r>
      <w:r w:rsidR="00B0318D" w:rsidRPr="00FA6DBA">
        <w:rPr>
          <w:b/>
          <w:sz w:val="28"/>
        </w:rPr>
        <w:t>:</w:t>
      </w:r>
    </w:p>
    <w:p w:rsidR="00060A9B" w:rsidRPr="000A629A" w:rsidRDefault="00060A9B" w:rsidP="000A629A">
      <w:pPr>
        <w:pStyle w:val="ac"/>
        <w:spacing w:line="276" w:lineRule="auto"/>
        <w:rPr>
          <w:b/>
        </w:rPr>
      </w:pPr>
    </w:p>
    <w:p w:rsidR="00060A9B" w:rsidRPr="000A629A" w:rsidRDefault="00B32433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Бесед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Опрос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Наблюдение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Выставки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Зачеты в т. ч. в виде тестов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 xml:space="preserve">Конкурсы 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Диагностические игры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Анкетирование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Самооценка учащихся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Анализ приобретенных навыков общения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 xml:space="preserve">Открытые и итоговые занятия 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Праздничные мероприятия</w:t>
      </w:r>
    </w:p>
    <w:p w:rsidR="00060A9B" w:rsidRPr="000A629A" w:rsidRDefault="00060A9B" w:rsidP="000A629A">
      <w:pPr>
        <w:pStyle w:val="aa"/>
        <w:numPr>
          <w:ilvl w:val="0"/>
          <w:numId w:val="12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Анализ результатов участия детей в мероприятиях, в социально-значимой деятельности</w:t>
      </w:r>
    </w:p>
    <w:p w:rsidR="00060A9B" w:rsidRPr="000A629A" w:rsidRDefault="00060A9B" w:rsidP="000A629A">
      <w:pPr>
        <w:pStyle w:val="msobodytextindentcxspmiddle"/>
        <w:spacing w:before="0" w:beforeAutospacing="0" w:after="0" w:afterAutospacing="0" w:line="276" w:lineRule="auto"/>
        <w:rPr>
          <w:color w:val="FF0000"/>
        </w:rPr>
      </w:pPr>
    </w:p>
    <w:p w:rsidR="00060A9B" w:rsidRPr="00FA6DBA" w:rsidRDefault="00B0318D" w:rsidP="000A629A">
      <w:pPr>
        <w:pStyle w:val="ac"/>
        <w:spacing w:line="276" w:lineRule="auto"/>
        <w:ind w:left="0"/>
        <w:rPr>
          <w:b/>
          <w:bCs/>
          <w:sz w:val="28"/>
        </w:rPr>
      </w:pPr>
      <w:r w:rsidRPr="00FA6DBA">
        <w:rPr>
          <w:b/>
          <w:bCs/>
          <w:sz w:val="28"/>
        </w:rPr>
        <w:t xml:space="preserve">Способы и формы </w:t>
      </w:r>
      <w:r w:rsidR="00060A9B" w:rsidRPr="00FA6DBA">
        <w:rPr>
          <w:b/>
          <w:bCs/>
          <w:sz w:val="28"/>
        </w:rPr>
        <w:t>фиксации и предъявления результатов</w:t>
      </w:r>
      <w:r w:rsidRPr="00FA6DBA">
        <w:rPr>
          <w:b/>
          <w:bCs/>
          <w:sz w:val="28"/>
        </w:rPr>
        <w:t>:</w:t>
      </w:r>
    </w:p>
    <w:p w:rsidR="00060A9B" w:rsidRPr="000A629A" w:rsidRDefault="00060A9B" w:rsidP="000A629A">
      <w:pPr>
        <w:pStyle w:val="msobodytextindentcxspmiddle"/>
        <w:spacing w:before="0" w:beforeAutospacing="0" w:after="0" w:afterAutospacing="0" w:line="276" w:lineRule="auto"/>
        <w:rPr>
          <w:color w:val="FF0000"/>
        </w:rPr>
      </w:pP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Грамоты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Дипломы</w:t>
      </w:r>
    </w:p>
    <w:p w:rsidR="00060A9B" w:rsidRPr="000A629A" w:rsidRDefault="00B0318D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Выставки работ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Анкеты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Тестирование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Аудиозапись / Видеозапись / Фото</w:t>
      </w:r>
    </w:p>
    <w:p w:rsidR="00060A9B" w:rsidRPr="000A629A" w:rsidRDefault="00060A9B" w:rsidP="000A629A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Конкурсы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Отзывы (методиста, педагогов, родителей и детей)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Аналитические справки</w:t>
      </w:r>
    </w:p>
    <w:p w:rsidR="00060A9B" w:rsidRPr="000A629A" w:rsidRDefault="00060A9B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Методические разработки</w:t>
      </w:r>
    </w:p>
    <w:p w:rsidR="002C071D" w:rsidRPr="000A629A" w:rsidRDefault="00B0318D" w:rsidP="000A629A">
      <w:pPr>
        <w:pStyle w:val="aa"/>
        <w:numPr>
          <w:ilvl w:val="0"/>
          <w:numId w:val="14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0A629A">
        <w:rPr>
          <w:rFonts w:ascii="Times New Roman" w:hAnsi="Times New Roman"/>
          <w:b/>
          <w:i/>
          <w:sz w:val="24"/>
          <w:szCs w:val="24"/>
        </w:rPr>
        <w:t>Портфолио</w:t>
      </w:r>
    </w:p>
    <w:p w:rsidR="00B0318D" w:rsidRPr="000A629A" w:rsidRDefault="00B0318D" w:rsidP="000A629A">
      <w:pPr>
        <w:pStyle w:val="ac"/>
        <w:spacing w:line="276" w:lineRule="auto"/>
        <w:ind w:left="0"/>
        <w:rPr>
          <w:b/>
          <w:bCs/>
        </w:rPr>
      </w:pPr>
    </w:p>
    <w:p w:rsidR="00060A9B" w:rsidRPr="00FA6DBA" w:rsidRDefault="00060A9B" w:rsidP="000A629A">
      <w:pPr>
        <w:pStyle w:val="ac"/>
        <w:spacing w:line="276" w:lineRule="auto"/>
        <w:ind w:left="0"/>
        <w:rPr>
          <w:b/>
          <w:bCs/>
          <w:sz w:val="28"/>
        </w:rPr>
      </w:pPr>
      <w:r w:rsidRPr="00FA6DBA">
        <w:rPr>
          <w:b/>
          <w:bCs/>
          <w:sz w:val="28"/>
        </w:rPr>
        <w:t>Этапы контроля</w:t>
      </w:r>
    </w:p>
    <w:p w:rsidR="00060A9B" w:rsidRPr="000A629A" w:rsidRDefault="00060A9B" w:rsidP="000A629A">
      <w:pPr>
        <w:pStyle w:val="ac"/>
        <w:spacing w:line="276" w:lineRule="auto"/>
        <w:rPr>
          <w:b/>
          <w:bCs/>
        </w:rPr>
      </w:pP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0A629A">
        <w:rPr>
          <w:rFonts w:ascii="Times New Roman" w:hAnsi="Times New Roman"/>
          <w:b/>
          <w:bCs/>
          <w:sz w:val="24"/>
          <w:szCs w:val="24"/>
        </w:rPr>
        <w:t>Входной контроль (сентябрь-начало октября)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0A629A">
        <w:rPr>
          <w:rFonts w:ascii="Times New Roman" w:hAnsi="Times New Roman"/>
          <w:i/>
          <w:iCs/>
          <w:sz w:val="24"/>
          <w:szCs w:val="24"/>
        </w:rPr>
        <w:t xml:space="preserve">проводится при наборе или на начальном этапе  формирования коллектива 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0A629A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Текущий контроль</w:t>
      </w:r>
      <w:r w:rsidRPr="000A629A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0A629A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0A629A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( </w:t>
      </w:r>
      <w:proofErr w:type="gramEnd"/>
      <w:r w:rsidRPr="000A629A">
        <w:rPr>
          <w:rFonts w:ascii="Times New Roman" w:hAnsi="Times New Roman"/>
          <w:b/>
          <w:color w:val="000000"/>
          <w:kern w:val="24"/>
          <w:sz w:val="24"/>
          <w:szCs w:val="24"/>
        </w:rPr>
        <w:t>октябрь-май)</w:t>
      </w:r>
    </w:p>
    <w:p w:rsidR="00060A9B" w:rsidRPr="00782277" w:rsidRDefault="00060A9B" w:rsidP="000A629A">
      <w:pPr>
        <w:pStyle w:val="aa"/>
        <w:spacing w:line="276" w:lineRule="auto"/>
        <w:rPr>
          <w:rFonts w:ascii="Times New Roman" w:hAnsi="Times New Roman"/>
          <w:i/>
          <w:iCs/>
          <w:color w:val="000000"/>
          <w:kern w:val="24"/>
          <w:sz w:val="24"/>
          <w:szCs w:val="24"/>
        </w:rPr>
      </w:pPr>
      <w:r w:rsidRPr="000A629A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проводится в течение го</w:t>
      </w:r>
      <w:r w:rsidR="00782277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да, </w:t>
      </w:r>
      <w:proofErr w:type="gramStart"/>
      <w:r w:rsidR="00782277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возможен</w:t>
      </w:r>
      <w:proofErr w:type="gramEnd"/>
      <w:r w:rsidR="00782277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 на каждом занятии 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0A629A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Промежуточный контроль (ноябрь-декабрь и май)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i/>
          <w:iCs/>
          <w:color w:val="000000"/>
          <w:kern w:val="24"/>
          <w:sz w:val="24"/>
          <w:szCs w:val="24"/>
        </w:rPr>
      </w:pPr>
      <w:r w:rsidRPr="000A629A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проводится по окончании изучения темы или в конце полугодия, года</w:t>
      </w:r>
    </w:p>
    <w:p w:rsidR="00060A9B" w:rsidRPr="000A629A" w:rsidRDefault="00060A9B" w:rsidP="000A629A">
      <w:pPr>
        <w:pStyle w:val="aa"/>
        <w:spacing w:line="276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0A629A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Итоговый контроль</w:t>
      </w:r>
      <w:r w:rsidR="007A76B2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(</w:t>
      </w:r>
      <w:r w:rsidRPr="000A629A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после усвоения курса программы</w:t>
      </w:r>
      <w:proofErr w:type="gramStart"/>
      <w:r w:rsidRPr="000A629A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)</w:t>
      </w:r>
      <w:proofErr w:type="gramEnd"/>
    </w:p>
    <w:p w:rsidR="00FA6DBA" w:rsidRPr="00FA6DBA" w:rsidRDefault="00060A9B" w:rsidP="00FA6DBA">
      <w:pPr>
        <w:pStyle w:val="aa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A629A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проводится в конце </w:t>
      </w:r>
      <w:proofErr w:type="gramStart"/>
      <w:r w:rsidRPr="000A629A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обучения по программе</w:t>
      </w:r>
      <w:proofErr w:type="gramEnd"/>
      <w:r w:rsidRPr="000A629A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 как </w:t>
      </w:r>
      <w:r w:rsidRPr="000A629A">
        <w:rPr>
          <w:rFonts w:ascii="Times New Roman" w:hAnsi="Times New Roman"/>
          <w:i/>
          <w:color w:val="000000"/>
          <w:kern w:val="24"/>
          <w:sz w:val="24"/>
          <w:szCs w:val="24"/>
        </w:rPr>
        <w:t>проверка освоения программы</w:t>
      </w:r>
    </w:p>
    <w:p w:rsidR="00060A9B" w:rsidRPr="00FA6DBA" w:rsidRDefault="002E391D" w:rsidP="000A629A">
      <w:pPr>
        <w:spacing w:line="276" w:lineRule="auto"/>
        <w:rPr>
          <w:b/>
          <w:bCs/>
          <w:sz w:val="28"/>
        </w:rPr>
      </w:pPr>
      <w:r w:rsidRPr="00FA6DBA">
        <w:rPr>
          <w:b/>
          <w:bCs/>
          <w:sz w:val="28"/>
        </w:rPr>
        <w:lastRenderedPageBreak/>
        <w:t>Методические материалы</w:t>
      </w:r>
    </w:p>
    <w:p w:rsidR="00B0318D" w:rsidRPr="000A629A" w:rsidRDefault="00B0318D" w:rsidP="000A629A">
      <w:pPr>
        <w:pStyle w:val="ac"/>
        <w:spacing w:line="276" w:lineRule="auto"/>
        <w:ind w:left="0"/>
        <w:rPr>
          <w:b/>
        </w:rPr>
      </w:pPr>
    </w:p>
    <w:p w:rsidR="00060A9B" w:rsidRPr="00FA6DBA" w:rsidRDefault="00060A9B" w:rsidP="000A629A">
      <w:pPr>
        <w:pStyle w:val="ac"/>
        <w:spacing w:line="276" w:lineRule="auto"/>
        <w:ind w:left="0"/>
        <w:rPr>
          <w:b/>
          <w:sz w:val="28"/>
        </w:rPr>
      </w:pPr>
      <w:r w:rsidRPr="00FA6DBA">
        <w:rPr>
          <w:b/>
          <w:sz w:val="28"/>
        </w:rPr>
        <w:t xml:space="preserve">Используемые технологии и формы </w:t>
      </w:r>
      <w:r w:rsidR="00116D2A">
        <w:rPr>
          <w:b/>
          <w:sz w:val="28"/>
        </w:rPr>
        <w:t>занятия</w:t>
      </w:r>
      <w:bookmarkStart w:id="0" w:name="_GoBack"/>
      <w:bookmarkEnd w:id="0"/>
      <w:r w:rsidR="00B0318D" w:rsidRPr="00FA6DBA">
        <w:rPr>
          <w:b/>
          <w:sz w:val="28"/>
        </w:rPr>
        <w:t>:</w:t>
      </w:r>
    </w:p>
    <w:p w:rsidR="00060A9B" w:rsidRPr="000A629A" w:rsidRDefault="00190307" w:rsidP="000A629A">
      <w:pPr>
        <w:pStyle w:val="msobodytextindentcxspmiddle"/>
        <w:numPr>
          <w:ilvl w:val="0"/>
          <w:numId w:val="25"/>
        </w:numPr>
        <w:spacing w:before="0" w:beforeAutospacing="0" w:after="0" w:afterAutospacing="0" w:line="276" w:lineRule="auto"/>
      </w:pPr>
      <w:r w:rsidRPr="000A629A">
        <w:t>Традиционное занятие</w:t>
      </w:r>
    </w:p>
    <w:p w:rsidR="00060A9B" w:rsidRPr="000A629A" w:rsidRDefault="00190307" w:rsidP="000A629A">
      <w:pPr>
        <w:pStyle w:val="msobodytextindentcxspmiddle"/>
        <w:numPr>
          <w:ilvl w:val="0"/>
          <w:numId w:val="25"/>
        </w:numPr>
        <w:spacing w:before="0" w:beforeAutospacing="0" w:after="0" w:afterAutospacing="0" w:line="276" w:lineRule="auto"/>
      </w:pPr>
      <w:r w:rsidRPr="000A629A">
        <w:t>Занятие на пленере</w:t>
      </w:r>
    </w:p>
    <w:p w:rsidR="00B0318D" w:rsidRPr="000A629A" w:rsidRDefault="00B0318D" w:rsidP="000A629A">
      <w:pPr>
        <w:pStyle w:val="ac"/>
        <w:spacing w:line="276" w:lineRule="auto"/>
        <w:ind w:left="0"/>
        <w:rPr>
          <w:b/>
        </w:rPr>
      </w:pPr>
    </w:p>
    <w:p w:rsidR="00060A9B" w:rsidRPr="00FA6DBA" w:rsidRDefault="00060A9B" w:rsidP="000A629A">
      <w:pPr>
        <w:pStyle w:val="ac"/>
        <w:spacing w:line="276" w:lineRule="auto"/>
        <w:ind w:left="0"/>
        <w:rPr>
          <w:b/>
          <w:sz w:val="28"/>
          <w:lang w:val="de-DE"/>
        </w:rPr>
      </w:pPr>
      <w:r w:rsidRPr="00FA6DBA">
        <w:rPr>
          <w:b/>
          <w:sz w:val="28"/>
        </w:rPr>
        <w:t>Дидактический материал: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 xml:space="preserve">Тематические плакаты 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>Раздаточный материал (карточки, схемы, задачи …)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>Разработки игр, бесед, экскурсий, конкурсов, конференций и т.д.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>Компьютер, подключенный к сети Интернет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>МФУ с запасным картриджем</w:t>
      </w:r>
    </w:p>
    <w:p w:rsidR="00060A9B" w:rsidRPr="000A629A" w:rsidRDefault="00060A9B" w:rsidP="000A629A">
      <w:pPr>
        <w:numPr>
          <w:ilvl w:val="0"/>
          <w:numId w:val="31"/>
        </w:numPr>
        <w:spacing w:line="276" w:lineRule="auto"/>
      </w:pPr>
      <w:r w:rsidRPr="000A629A">
        <w:t>Мультимедийный проектор</w:t>
      </w:r>
    </w:p>
    <w:p w:rsidR="00060A9B" w:rsidRPr="000A629A" w:rsidRDefault="00B0318D" w:rsidP="000A629A">
      <w:pPr>
        <w:numPr>
          <w:ilvl w:val="0"/>
          <w:numId w:val="31"/>
        </w:numPr>
        <w:spacing w:line="276" w:lineRule="auto"/>
      </w:pPr>
      <w:r w:rsidRPr="000A629A">
        <w:t>Р</w:t>
      </w:r>
      <w:r w:rsidR="00060A9B" w:rsidRPr="000A629A">
        <w:t>епродукции, иллюстрации, фотографии, альбомы, книги по искусству;</w:t>
      </w:r>
    </w:p>
    <w:p w:rsidR="00060A9B" w:rsidRPr="000A629A" w:rsidRDefault="00B0318D" w:rsidP="000A629A">
      <w:pPr>
        <w:numPr>
          <w:ilvl w:val="0"/>
          <w:numId w:val="31"/>
        </w:numPr>
        <w:spacing w:line="276" w:lineRule="auto"/>
      </w:pPr>
      <w:r w:rsidRPr="000A629A">
        <w:t>О</w:t>
      </w:r>
      <w:r w:rsidR="00060A9B" w:rsidRPr="000A629A">
        <w:t>бразцы основных приемов рисования;</w:t>
      </w:r>
    </w:p>
    <w:p w:rsidR="00060A9B" w:rsidRPr="000A629A" w:rsidRDefault="00B0318D" w:rsidP="000A629A">
      <w:pPr>
        <w:numPr>
          <w:ilvl w:val="0"/>
          <w:numId w:val="31"/>
        </w:numPr>
        <w:spacing w:line="276" w:lineRule="auto"/>
      </w:pPr>
      <w:r w:rsidRPr="000A629A">
        <w:t xml:space="preserve"> Т</w:t>
      </w:r>
      <w:r w:rsidR="00060A9B" w:rsidRPr="000A629A">
        <w:t xml:space="preserve">аблицы по </w:t>
      </w:r>
      <w:proofErr w:type="spellStart"/>
      <w:r w:rsidR="00060A9B" w:rsidRPr="000A629A">
        <w:t>цветоведению</w:t>
      </w:r>
      <w:proofErr w:type="spellEnd"/>
      <w:r w:rsidR="00060A9B" w:rsidRPr="000A629A">
        <w:t>, перспективе, светотени;</w:t>
      </w:r>
    </w:p>
    <w:p w:rsidR="00060A9B" w:rsidRPr="000A629A" w:rsidRDefault="00B0318D" w:rsidP="000A629A">
      <w:pPr>
        <w:numPr>
          <w:ilvl w:val="0"/>
          <w:numId w:val="31"/>
        </w:numPr>
        <w:spacing w:line="276" w:lineRule="auto"/>
      </w:pPr>
      <w:r w:rsidRPr="000A629A">
        <w:t>Н</w:t>
      </w:r>
      <w:r w:rsidR="00060A9B" w:rsidRPr="000A629A">
        <w:t>атурный фонд</w:t>
      </w:r>
    </w:p>
    <w:p w:rsidR="00B0318D" w:rsidRPr="000A629A" w:rsidRDefault="00B0318D" w:rsidP="000A629A">
      <w:pPr>
        <w:pStyle w:val="ac"/>
        <w:spacing w:line="276" w:lineRule="auto"/>
        <w:ind w:left="0"/>
        <w:rPr>
          <w:b/>
          <w:bCs/>
        </w:rPr>
      </w:pPr>
    </w:p>
    <w:p w:rsidR="00060A9B" w:rsidRPr="00FA6DBA" w:rsidRDefault="00060A9B" w:rsidP="000A629A">
      <w:pPr>
        <w:pStyle w:val="ac"/>
        <w:spacing w:line="276" w:lineRule="auto"/>
        <w:ind w:left="0"/>
        <w:rPr>
          <w:b/>
          <w:bCs/>
          <w:sz w:val="28"/>
        </w:rPr>
      </w:pPr>
      <w:r w:rsidRPr="00FA6DBA">
        <w:rPr>
          <w:b/>
          <w:bCs/>
          <w:sz w:val="28"/>
        </w:rPr>
        <w:t>Информационные источники</w:t>
      </w:r>
    </w:p>
    <w:p w:rsidR="00B0318D" w:rsidRPr="000A629A" w:rsidRDefault="00B0318D" w:rsidP="000A629A">
      <w:pPr>
        <w:spacing w:line="276" w:lineRule="auto"/>
        <w:rPr>
          <w:b/>
        </w:rPr>
      </w:pPr>
    </w:p>
    <w:p w:rsidR="00060A9B" w:rsidRPr="000A629A" w:rsidRDefault="00060A9B" w:rsidP="000A629A">
      <w:pPr>
        <w:spacing w:line="276" w:lineRule="auto"/>
        <w:rPr>
          <w:b/>
        </w:rPr>
      </w:pPr>
      <w:r w:rsidRPr="00FA6DBA">
        <w:rPr>
          <w:b/>
          <w:sz w:val="28"/>
          <w:lang w:val="de-DE"/>
        </w:rPr>
        <w:t xml:space="preserve"> </w:t>
      </w:r>
      <w:r w:rsidR="00B0318D" w:rsidRPr="00FA6DBA">
        <w:rPr>
          <w:b/>
          <w:sz w:val="28"/>
        </w:rPr>
        <w:t>Д</w:t>
      </w:r>
      <w:r w:rsidRPr="00FA6DBA">
        <w:rPr>
          <w:b/>
          <w:sz w:val="28"/>
        </w:rPr>
        <w:t>ля педагогов</w:t>
      </w:r>
      <w:r w:rsidR="00B0318D" w:rsidRPr="00FA6DBA">
        <w:rPr>
          <w:b/>
          <w:sz w:val="28"/>
        </w:rPr>
        <w:t>:</w:t>
      </w:r>
      <w:r w:rsidRPr="00FA6DBA">
        <w:rPr>
          <w:b/>
          <w:sz w:val="28"/>
        </w:rPr>
        <w:br/>
      </w:r>
      <w:r w:rsidRPr="000A629A">
        <w:t>- «Искусство России» Ежегодный каталог-справочник. Издательство «</w:t>
      </w:r>
      <w:proofErr w:type="spellStart"/>
      <w:r w:rsidRPr="000A629A">
        <w:t>Сканрус</w:t>
      </w:r>
      <w:proofErr w:type="spellEnd"/>
      <w:r w:rsidRPr="000A629A">
        <w:t>».</w:t>
      </w:r>
    </w:p>
    <w:p w:rsidR="00060A9B" w:rsidRPr="000A629A" w:rsidRDefault="00060A9B" w:rsidP="000A629A">
      <w:pPr>
        <w:spacing w:line="276" w:lineRule="auto"/>
      </w:pPr>
      <w:r w:rsidRPr="000A629A">
        <w:t>- «</w:t>
      </w:r>
      <w:proofErr w:type="gramStart"/>
      <w:r w:rsidRPr="000A629A">
        <w:t>Художники-Петербургу</w:t>
      </w:r>
      <w:proofErr w:type="gramEnd"/>
      <w:r w:rsidRPr="000A629A">
        <w:t>». 80 лет Санкт-Петербургскому союзу художников. СПб</w:t>
      </w:r>
      <w:proofErr w:type="gramStart"/>
      <w:r w:rsidRPr="000A629A">
        <w:t xml:space="preserve">., </w:t>
      </w:r>
      <w:proofErr w:type="gramEnd"/>
      <w:r w:rsidRPr="000A629A">
        <w:t>2012г.</w:t>
      </w:r>
    </w:p>
    <w:p w:rsidR="00060A9B" w:rsidRPr="000A629A" w:rsidRDefault="00060A9B" w:rsidP="000A629A">
      <w:pPr>
        <w:spacing w:line="276" w:lineRule="auto"/>
      </w:pPr>
      <w:r w:rsidRPr="000A629A">
        <w:t>- «Православные храмы. Путешествия по святым местам» еж</w:t>
      </w:r>
      <w:r w:rsidR="002E391D" w:rsidRPr="000A629A">
        <w:t xml:space="preserve">енедельное издание </w:t>
      </w:r>
      <w:proofErr w:type="gramStart"/>
      <w:r w:rsidR="002E391D" w:rsidRPr="000A629A">
        <w:t xml:space="preserve">( </w:t>
      </w:r>
      <w:proofErr w:type="gramEnd"/>
      <w:r w:rsidR="002E391D" w:rsidRPr="000A629A">
        <w:t>с 2012г.).</w:t>
      </w:r>
    </w:p>
    <w:p w:rsidR="00FA6DBA" w:rsidRDefault="00FA6DBA" w:rsidP="000A629A">
      <w:pPr>
        <w:pStyle w:val="ac"/>
        <w:spacing w:line="276" w:lineRule="auto"/>
        <w:ind w:left="0"/>
        <w:rPr>
          <w:b/>
          <w:sz w:val="28"/>
        </w:rPr>
      </w:pPr>
    </w:p>
    <w:p w:rsidR="00060A9B" w:rsidRPr="00FA6DBA" w:rsidRDefault="00B0318D" w:rsidP="000A629A">
      <w:pPr>
        <w:pStyle w:val="ac"/>
        <w:spacing w:line="276" w:lineRule="auto"/>
        <w:ind w:left="0"/>
        <w:rPr>
          <w:b/>
          <w:bCs/>
          <w:iCs/>
          <w:sz w:val="28"/>
          <w:lang w:eastAsia="en-US"/>
        </w:rPr>
      </w:pPr>
      <w:r w:rsidRPr="00FA6DBA">
        <w:rPr>
          <w:b/>
          <w:sz w:val="28"/>
        </w:rPr>
        <w:t>Д</w:t>
      </w:r>
      <w:r w:rsidR="00060A9B" w:rsidRPr="00FA6DBA">
        <w:rPr>
          <w:b/>
          <w:sz w:val="28"/>
        </w:rPr>
        <w:t xml:space="preserve">ля </w:t>
      </w:r>
      <w:r w:rsidR="006E19DD" w:rsidRPr="00FA6DBA">
        <w:rPr>
          <w:b/>
          <w:sz w:val="28"/>
        </w:rPr>
        <w:t>учащихся</w:t>
      </w:r>
      <w:r w:rsidR="00060A9B" w:rsidRPr="00FA6DBA">
        <w:rPr>
          <w:b/>
          <w:sz w:val="28"/>
        </w:rPr>
        <w:t xml:space="preserve"> и родителей</w:t>
      </w:r>
      <w:r w:rsidRPr="00FA6DBA">
        <w:rPr>
          <w:b/>
          <w:sz w:val="28"/>
        </w:rPr>
        <w:t>:</w:t>
      </w:r>
    </w:p>
    <w:p w:rsidR="00B0318D" w:rsidRPr="000A629A" w:rsidRDefault="00B0318D" w:rsidP="000A629A">
      <w:pPr>
        <w:spacing w:line="276" w:lineRule="auto"/>
      </w:pPr>
      <w:r w:rsidRPr="000A629A">
        <w:t xml:space="preserve"> </w:t>
      </w:r>
      <w:r w:rsidR="00060A9B" w:rsidRPr="000A629A">
        <w:t>- Журнал «Юный художник» разных лет издания.</w:t>
      </w:r>
    </w:p>
    <w:p w:rsidR="00060A9B" w:rsidRPr="000A629A" w:rsidRDefault="00060A9B" w:rsidP="000A629A">
      <w:pPr>
        <w:spacing w:line="276" w:lineRule="auto"/>
      </w:pPr>
      <w:r w:rsidRPr="000A629A">
        <w:t xml:space="preserve"> - Серия «Музеи мира» М., </w:t>
      </w:r>
      <w:proofErr w:type="spellStart"/>
      <w:r w:rsidRPr="000A629A">
        <w:t>Ариа</w:t>
      </w:r>
      <w:proofErr w:type="spellEnd"/>
      <w:r w:rsidRPr="000A629A">
        <w:t>-АИФ, 2011-2012гг.</w:t>
      </w:r>
    </w:p>
    <w:p w:rsidR="00060A9B" w:rsidRPr="000A629A" w:rsidRDefault="00060A9B" w:rsidP="000A629A">
      <w:pPr>
        <w:spacing w:line="276" w:lineRule="auto"/>
      </w:pPr>
      <w:r w:rsidRPr="000A629A">
        <w:t>- Русская живопись. От иконописи до авангарда. М., Оникс, 2007г.</w:t>
      </w:r>
    </w:p>
    <w:p w:rsidR="00060A9B" w:rsidRPr="000A629A" w:rsidRDefault="00060A9B" w:rsidP="000A629A">
      <w:pPr>
        <w:spacing w:line="276" w:lineRule="auto"/>
      </w:pPr>
      <w:r w:rsidRPr="000A629A">
        <w:t xml:space="preserve"> - Ру</w:t>
      </w:r>
      <w:r w:rsidR="002E391D" w:rsidRPr="000A629A">
        <w:t>сская символика М., АСТ, 2010г.</w:t>
      </w:r>
    </w:p>
    <w:p w:rsidR="00FA6DBA" w:rsidRDefault="00FA6DBA" w:rsidP="000A629A">
      <w:pPr>
        <w:spacing w:line="276" w:lineRule="auto"/>
        <w:rPr>
          <w:b/>
        </w:rPr>
      </w:pPr>
    </w:p>
    <w:p w:rsidR="00060A9B" w:rsidRPr="00FA6DBA" w:rsidRDefault="00060A9B" w:rsidP="000A629A">
      <w:pPr>
        <w:spacing w:line="276" w:lineRule="auto"/>
        <w:rPr>
          <w:b/>
          <w:sz w:val="28"/>
        </w:rPr>
      </w:pPr>
      <w:proofErr w:type="gramStart"/>
      <w:r w:rsidRPr="00FA6DBA">
        <w:rPr>
          <w:b/>
          <w:sz w:val="28"/>
        </w:rPr>
        <w:t>Интернет–источники</w:t>
      </w:r>
      <w:proofErr w:type="gramEnd"/>
      <w:r w:rsidR="00FA6DBA">
        <w:rPr>
          <w:b/>
          <w:sz w:val="28"/>
        </w:rPr>
        <w:t>:</w:t>
      </w:r>
    </w:p>
    <w:p w:rsidR="00FA6DBA" w:rsidRPr="000A629A" w:rsidRDefault="00FA6DBA" w:rsidP="000A629A">
      <w:pPr>
        <w:spacing w:line="276" w:lineRule="auto"/>
        <w:rPr>
          <w:b/>
        </w:rPr>
      </w:pPr>
    </w:p>
    <w:p w:rsidR="00060A9B" w:rsidRPr="000A629A" w:rsidRDefault="003E00AC" w:rsidP="000A629A">
      <w:pPr>
        <w:spacing w:line="276" w:lineRule="auto"/>
        <w:rPr>
          <w:b/>
        </w:rPr>
      </w:pPr>
      <w:hyperlink r:id="rId8" w:history="1">
        <w:r w:rsidR="00060A9B" w:rsidRPr="000A629A">
          <w:rPr>
            <w:rStyle w:val="ad"/>
            <w:b/>
          </w:rPr>
          <w:t>http://www.hermitagemuseum.org/wps/portal/hermitage/?lng=ru</w:t>
        </w:r>
      </w:hyperlink>
    </w:p>
    <w:p w:rsidR="00060A9B" w:rsidRPr="000A629A" w:rsidRDefault="003E00AC" w:rsidP="000A629A">
      <w:pPr>
        <w:spacing w:line="276" w:lineRule="auto"/>
        <w:rPr>
          <w:b/>
        </w:rPr>
      </w:pPr>
      <w:hyperlink r:id="rId9" w:history="1">
        <w:r w:rsidR="00060A9B" w:rsidRPr="000A629A">
          <w:rPr>
            <w:rStyle w:val="ad"/>
            <w:b/>
          </w:rPr>
          <w:t>http://www.tretyakovgallery.ru/</w:t>
        </w:r>
      </w:hyperlink>
    </w:p>
    <w:p w:rsidR="00060A9B" w:rsidRPr="000A629A" w:rsidRDefault="003E00AC" w:rsidP="000A629A">
      <w:pPr>
        <w:spacing w:line="276" w:lineRule="auto"/>
        <w:rPr>
          <w:b/>
        </w:rPr>
      </w:pPr>
      <w:hyperlink r:id="rId10" w:history="1">
        <w:r w:rsidR="00060A9B" w:rsidRPr="000A629A">
          <w:rPr>
            <w:rStyle w:val="ad"/>
            <w:b/>
          </w:rPr>
          <w:t>http://rusmuseum.ru/</w:t>
        </w:r>
      </w:hyperlink>
    </w:p>
    <w:p w:rsidR="00060A9B" w:rsidRDefault="003E00AC" w:rsidP="000A629A">
      <w:pPr>
        <w:spacing w:line="276" w:lineRule="auto"/>
        <w:rPr>
          <w:rStyle w:val="ad"/>
          <w:b/>
        </w:rPr>
      </w:pPr>
      <w:hyperlink r:id="rId11" w:history="1">
        <w:r w:rsidR="00060A9B" w:rsidRPr="000A629A">
          <w:rPr>
            <w:rStyle w:val="ad"/>
            <w:b/>
          </w:rPr>
          <w:t>http://artsacademy.ru/</w:t>
        </w:r>
      </w:hyperlink>
    </w:p>
    <w:p w:rsidR="00717F8B" w:rsidRDefault="00717F8B" w:rsidP="000A629A">
      <w:pPr>
        <w:spacing w:line="276" w:lineRule="auto"/>
        <w:rPr>
          <w:rStyle w:val="ad"/>
          <w:b/>
        </w:rPr>
      </w:pPr>
    </w:p>
    <w:p w:rsidR="00717F8B" w:rsidRDefault="00717F8B" w:rsidP="000A629A">
      <w:pPr>
        <w:spacing w:line="276" w:lineRule="auto"/>
        <w:rPr>
          <w:rStyle w:val="ad"/>
          <w:b/>
        </w:rPr>
      </w:pPr>
    </w:p>
    <w:p w:rsidR="00717F8B" w:rsidRDefault="00717F8B">
      <w:pPr>
        <w:rPr>
          <w:rStyle w:val="ad"/>
          <w:b/>
        </w:rPr>
      </w:pPr>
    </w:p>
    <w:sectPr w:rsidR="00717F8B" w:rsidSect="000A629A">
      <w:headerReference w:type="even" r:id="rId12"/>
      <w:pgSz w:w="11906" w:h="16838"/>
      <w:pgMar w:top="1440" w:right="1080" w:bottom="1440" w:left="108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AC" w:rsidRDefault="003E00AC" w:rsidP="00695B23">
      <w:r>
        <w:separator/>
      </w:r>
    </w:p>
  </w:endnote>
  <w:endnote w:type="continuationSeparator" w:id="0">
    <w:p w:rsidR="003E00AC" w:rsidRDefault="003E00AC" w:rsidP="0069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AC" w:rsidRDefault="003E00AC" w:rsidP="00695B23">
      <w:r>
        <w:separator/>
      </w:r>
    </w:p>
  </w:footnote>
  <w:footnote w:type="continuationSeparator" w:id="0">
    <w:p w:rsidR="003E00AC" w:rsidRDefault="003E00AC" w:rsidP="0069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A" w:rsidRDefault="00E3399A" w:rsidP="00010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99A" w:rsidRDefault="00E3399A" w:rsidP="00010A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FFFFFFFE"/>
    <w:multiLevelType w:val="singleLevel"/>
    <w:tmpl w:val="BD74AF3E"/>
    <w:lvl w:ilvl="0">
      <w:numFmt w:val="bullet"/>
      <w:lvlText w:val="*"/>
      <w:lvlJc w:val="left"/>
    </w:lvl>
  </w:abstractNum>
  <w:abstractNum w:abstractNumId="1">
    <w:nsid w:val="02936908"/>
    <w:multiLevelType w:val="hybridMultilevel"/>
    <w:tmpl w:val="4C42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861AC"/>
    <w:multiLevelType w:val="hybridMultilevel"/>
    <w:tmpl w:val="855A6D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4BE8"/>
    <w:multiLevelType w:val="hybridMultilevel"/>
    <w:tmpl w:val="B08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0DD"/>
    <w:multiLevelType w:val="hybridMultilevel"/>
    <w:tmpl w:val="5FA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37361"/>
    <w:multiLevelType w:val="hybridMultilevel"/>
    <w:tmpl w:val="3898AB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F41F73"/>
    <w:multiLevelType w:val="multilevel"/>
    <w:tmpl w:val="7E4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0509F"/>
    <w:multiLevelType w:val="hybridMultilevel"/>
    <w:tmpl w:val="FFA4DF7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19A90FA2"/>
    <w:multiLevelType w:val="hybridMultilevel"/>
    <w:tmpl w:val="17BA8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D7DDD"/>
    <w:multiLevelType w:val="hybridMultilevel"/>
    <w:tmpl w:val="F0BA91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F66C42"/>
    <w:multiLevelType w:val="hybridMultilevel"/>
    <w:tmpl w:val="D8FA89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7E70"/>
    <w:multiLevelType w:val="hybridMultilevel"/>
    <w:tmpl w:val="C832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A02D2"/>
    <w:multiLevelType w:val="hybridMultilevel"/>
    <w:tmpl w:val="BED6C8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050286"/>
    <w:multiLevelType w:val="hybridMultilevel"/>
    <w:tmpl w:val="361E72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9DE4720"/>
    <w:multiLevelType w:val="hybridMultilevel"/>
    <w:tmpl w:val="3B464174"/>
    <w:lvl w:ilvl="0" w:tplc="EF86A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36D0F"/>
    <w:multiLevelType w:val="hybridMultilevel"/>
    <w:tmpl w:val="54E8D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A074E"/>
    <w:multiLevelType w:val="hybridMultilevel"/>
    <w:tmpl w:val="BD8C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0AE6B4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A7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24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E2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DE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2E9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2C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CE3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0111009"/>
    <w:multiLevelType w:val="hybridMultilevel"/>
    <w:tmpl w:val="BC86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23C05"/>
    <w:multiLevelType w:val="hybridMultilevel"/>
    <w:tmpl w:val="D696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C3223"/>
    <w:multiLevelType w:val="multilevel"/>
    <w:tmpl w:val="62F8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76CA4"/>
    <w:multiLevelType w:val="hybridMultilevel"/>
    <w:tmpl w:val="18F4CB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03DCA"/>
    <w:multiLevelType w:val="hybridMultilevel"/>
    <w:tmpl w:val="5BCAB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2A25"/>
    <w:multiLevelType w:val="hybridMultilevel"/>
    <w:tmpl w:val="3548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30D9A"/>
    <w:multiLevelType w:val="hybridMultilevel"/>
    <w:tmpl w:val="FAFA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B5714"/>
    <w:multiLevelType w:val="hybridMultilevel"/>
    <w:tmpl w:val="C372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00FDA"/>
    <w:multiLevelType w:val="hybridMultilevel"/>
    <w:tmpl w:val="98BE30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694950"/>
    <w:multiLevelType w:val="hybridMultilevel"/>
    <w:tmpl w:val="9B04542A"/>
    <w:lvl w:ilvl="0" w:tplc="3C0AA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D1792"/>
    <w:multiLevelType w:val="hybridMultilevel"/>
    <w:tmpl w:val="E0EE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01033"/>
    <w:multiLevelType w:val="hybridMultilevel"/>
    <w:tmpl w:val="66880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B273C"/>
    <w:multiLevelType w:val="hybridMultilevel"/>
    <w:tmpl w:val="235E137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35A18"/>
    <w:multiLevelType w:val="hybridMultilevel"/>
    <w:tmpl w:val="4320B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96F81"/>
    <w:multiLevelType w:val="hybridMultilevel"/>
    <w:tmpl w:val="FE8CF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DF5"/>
    <w:multiLevelType w:val="hybridMultilevel"/>
    <w:tmpl w:val="19FAF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C7BBE"/>
    <w:multiLevelType w:val="hybridMultilevel"/>
    <w:tmpl w:val="5EB0E8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3262B"/>
    <w:multiLevelType w:val="hybridMultilevel"/>
    <w:tmpl w:val="D646E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8B4C62"/>
    <w:multiLevelType w:val="hybridMultilevel"/>
    <w:tmpl w:val="FF7A8B20"/>
    <w:lvl w:ilvl="0" w:tplc="93A2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12788"/>
    <w:multiLevelType w:val="hybridMultilevel"/>
    <w:tmpl w:val="6DF009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51F85"/>
    <w:multiLevelType w:val="hybridMultilevel"/>
    <w:tmpl w:val="F7028F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17"/>
  </w:num>
  <w:num w:numId="5">
    <w:abstractNumId w:val="21"/>
  </w:num>
  <w:num w:numId="6">
    <w:abstractNumId w:val="13"/>
  </w:num>
  <w:num w:numId="7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9"/>
  </w:num>
  <w:num w:numId="11">
    <w:abstractNumId w:val="30"/>
  </w:num>
  <w:num w:numId="12">
    <w:abstractNumId w:val="34"/>
  </w:num>
  <w:num w:numId="13">
    <w:abstractNumId w:val="10"/>
  </w:num>
  <w:num w:numId="14">
    <w:abstractNumId w:val="2"/>
  </w:num>
  <w:num w:numId="15">
    <w:abstractNumId w:val="28"/>
  </w:num>
  <w:num w:numId="16">
    <w:abstractNumId w:val="25"/>
  </w:num>
  <w:num w:numId="17">
    <w:abstractNumId w:val="18"/>
  </w:num>
  <w:num w:numId="18">
    <w:abstractNumId w:val="23"/>
  </w:num>
  <w:num w:numId="19">
    <w:abstractNumId w:val="12"/>
  </w:num>
  <w:num w:numId="20">
    <w:abstractNumId w:val="15"/>
  </w:num>
  <w:num w:numId="21">
    <w:abstractNumId w:val="31"/>
  </w:num>
  <w:num w:numId="22">
    <w:abstractNumId w:val="26"/>
  </w:num>
  <w:num w:numId="23">
    <w:abstractNumId w:val="37"/>
  </w:num>
  <w:num w:numId="24">
    <w:abstractNumId w:val="7"/>
  </w:num>
  <w:num w:numId="25">
    <w:abstractNumId w:val="8"/>
  </w:num>
  <w:num w:numId="26">
    <w:abstractNumId w:val="36"/>
  </w:num>
  <w:num w:numId="27">
    <w:abstractNumId w:val="5"/>
  </w:num>
  <w:num w:numId="28">
    <w:abstractNumId w:val="20"/>
  </w:num>
  <w:num w:numId="29">
    <w:abstractNumId w:val="1"/>
  </w:num>
  <w:num w:numId="30">
    <w:abstractNumId w:val="4"/>
  </w:num>
  <w:num w:numId="31">
    <w:abstractNumId w:val="16"/>
  </w:num>
  <w:num w:numId="32">
    <w:abstractNumId w:val="27"/>
  </w:num>
  <w:num w:numId="33">
    <w:abstractNumId w:val="22"/>
  </w:num>
  <w:num w:numId="34">
    <w:abstractNumId w:val="17"/>
  </w:num>
  <w:num w:numId="35">
    <w:abstractNumId w:val="31"/>
  </w:num>
  <w:num w:numId="36">
    <w:abstractNumId w:val="24"/>
  </w:num>
  <w:num w:numId="37">
    <w:abstractNumId w:val="11"/>
  </w:num>
  <w:num w:numId="38">
    <w:abstractNumId w:val="3"/>
  </w:num>
  <w:num w:numId="39">
    <w:abstractNumId w:val="14"/>
  </w:num>
  <w:num w:numId="40">
    <w:abstractNumId w:val="19"/>
  </w:num>
  <w:num w:numId="41">
    <w:abstractNumId w:val="33"/>
  </w:num>
  <w:num w:numId="42">
    <w:abstractNumId w:val="35"/>
  </w:num>
  <w:num w:numId="43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45F"/>
    <w:rsid w:val="000048CD"/>
    <w:rsid w:val="00010A09"/>
    <w:rsid w:val="00021B9E"/>
    <w:rsid w:val="0002684E"/>
    <w:rsid w:val="00027247"/>
    <w:rsid w:val="0004175F"/>
    <w:rsid w:val="0004343C"/>
    <w:rsid w:val="00052828"/>
    <w:rsid w:val="0005503C"/>
    <w:rsid w:val="00060A9B"/>
    <w:rsid w:val="00063C1E"/>
    <w:rsid w:val="00077F1B"/>
    <w:rsid w:val="000819C2"/>
    <w:rsid w:val="00087F43"/>
    <w:rsid w:val="0009130B"/>
    <w:rsid w:val="000A16EF"/>
    <w:rsid w:val="000A2803"/>
    <w:rsid w:val="000A629A"/>
    <w:rsid w:val="000C525F"/>
    <w:rsid w:val="000D0A68"/>
    <w:rsid w:val="000E5777"/>
    <w:rsid w:val="000E699B"/>
    <w:rsid w:val="000F3AEE"/>
    <w:rsid w:val="000F5760"/>
    <w:rsid w:val="0010223B"/>
    <w:rsid w:val="001151B8"/>
    <w:rsid w:val="00116D2A"/>
    <w:rsid w:val="0012292D"/>
    <w:rsid w:val="0012431B"/>
    <w:rsid w:val="00131482"/>
    <w:rsid w:val="00135BB6"/>
    <w:rsid w:val="00150BFE"/>
    <w:rsid w:val="00154B77"/>
    <w:rsid w:val="00157E88"/>
    <w:rsid w:val="00167607"/>
    <w:rsid w:val="00172062"/>
    <w:rsid w:val="00174E72"/>
    <w:rsid w:val="0018016F"/>
    <w:rsid w:val="00190307"/>
    <w:rsid w:val="00193C23"/>
    <w:rsid w:val="00197AA7"/>
    <w:rsid w:val="001A1453"/>
    <w:rsid w:val="001A247B"/>
    <w:rsid w:val="001A34F9"/>
    <w:rsid w:val="001B65B6"/>
    <w:rsid w:val="001C246E"/>
    <w:rsid w:val="001C7F00"/>
    <w:rsid w:val="001D211A"/>
    <w:rsid w:val="001D6399"/>
    <w:rsid w:val="001E6ECE"/>
    <w:rsid w:val="001F6CDC"/>
    <w:rsid w:val="001F6EFA"/>
    <w:rsid w:val="00205D82"/>
    <w:rsid w:val="00210B62"/>
    <w:rsid w:val="002255F5"/>
    <w:rsid w:val="00231991"/>
    <w:rsid w:val="002343E9"/>
    <w:rsid w:val="00241FBE"/>
    <w:rsid w:val="00247D83"/>
    <w:rsid w:val="00251857"/>
    <w:rsid w:val="00281329"/>
    <w:rsid w:val="00283BF3"/>
    <w:rsid w:val="002841FB"/>
    <w:rsid w:val="00293D2A"/>
    <w:rsid w:val="002A52AB"/>
    <w:rsid w:val="002A5D79"/>
    <w:rsid w:val="002C0465"/>
    <w:rsid w:val="002C071D"/>
    <w:rsid w:val="002C5CDE"/>
    <w:rsid w:val="002E391D"/>
    <w:rsid w:val="002F0F36"/>
    <w:rsid w:val="002F7408"/>
    <w:rsid w:val="00312C89"/>
    <w:rsid w:val="00316F92"/>
    <w:rsid w:val="00321174"/>
    <w:rsid w:val="00324A27"/>
    <w:rsid w:val="003279E4"/>
    <w:rsid w:val="00330ACF"/>
    <w:rsid w:val="00336007"/>
    <w:rsid w:val="0034576D"/>
    <w:rsid w:val="00346199"/>
    <w:rsid w:val="00352317"/>
    <w:rsid w:val="0036257F"/>
    <w:rsid w:val="00372DD8"/>
    <w:rsid w:val="00373168"/>
    <w:rsid w:val="00396602"/>
    <w:rsid w:val="003B52C7"/>
    <w:rsid w:val="003C3F4F"/>
    <w:rsid w:val="003C67BB"/>
    <w:rsid w:val="003C72D5"/>
    <w:rsid w:val="003D0C15"/>
    <w:rsid w:val="003D5773"/>
    <w:rsid w:val="003D7396"/>
    <w:rsid w:val="003E00AC"/>
    <w:rsid w:val="003E5BC9"/>
    <w:rsid w:val="003F042B"/>
    <w:rsid w:val="003F62D7"/>
    <w:rsid w:val="004271C2"/>
    <w:rsid w:val="004312D9"/>
    <w:rsid w:val="004470A5"/>
    <w:rsid w:val="00447193"/>
    <w:rsid w:val="004501D8"/>
    <w:rsid w:val="00464BFD"/>
    <w:rsid w:val="004776CE"/>
    <w:rsid w:val="00480CE0"/>
    <w:rsid w:val="00484397"/>
    <w:rsid w:val="004870EC"/>
    <w:rsid w:val="004C384B"/>
    <w:rsid w:val="004E1D2D"/>
    <w:rsid w:val="005048FE"/>
    <w:rsid w:val="005245C0"/>
    <w:rsid w:val="005306C6"/>
    <w:rsid w:val="00535437"/>
    <w:rsid w:val="00536721"/>
    <w:rsid w:val="00543278"/>
    <w:rsid w:val="00553C4E"/>
    <w:rsid w:val="0056080C"/>
    <w:rsid w:val="00573AAF"/>
    <w:rsid w:val="00575244"/>
    <w:rsid w:val="0058298C"/>
    <w:rsid w:val="005901EF"/>
    <w:rsid w:val="00592419"/>
    <w:rsid w:val="005B02E7"/>
    <w:rsid w:val="005B3F85"/>
    <w:rsid w:val="005B78EC"/>
    <w:rsid w:val="005D4612"/>
    <w:rsid w:val="005F07C3"/>
    <w:rsid w:val="005F378C"/>
    <w:rsid w:val="005F43F1"/>
    <w:rsid w:val="00603A4B"/>
    <w:rsid w:val="00622444"/>
    <w:rsid w:val="00631E06"/>
    <w:rsid w:val="00634882"/>
    <w:rsid w:val="0063613D"/>
    <w:rsid w:val="00665189"/>
    <w:rsid w:val="00695B23"/>
    <w:rsid w:val="006A2BFE"/>
    <w:rsid w:val="006D0D60"/>
    <w:rsid w:val="006D17EE"/>
    <w:rsid w:val="006E19DD"/>
    <w:rsid w:val="006F24F3"/>
    <w:rsid w:val="007035F9"/>
    <w:rsid w:val="007036DB"/>
    <w:rsid w:val="007078BC"/>
    <w:rsid w:val="007111E8"/>
    <w:rsid w:val="00717F8B"/>
    <w:rsid w:val="00731340"/>
    <w:rsid w:val="007366DF"/>
    <w:rsid w:val="007420DB"/>
    <w:rsid w:val="00744E9E"/>
    <w:rsid w:val="00754F23"/>
    <w:rsid w:val="00764864"/>
    <w:rsid w:val="00770BE6"/>
    <w:rsid w:val="00780A63"/>
    <w:rsid w:val="00782277"/>
    <w:rsid w:val="00786123"/>
    <w:rsid w:val="00790D2B"/>
    <w:rsid w:val="007945F4"/>
    <w:rsid w:val="007A744D"/>
    <w:rsid w:val="007A76B2"/>
    <w:rsid w:val="007E0DD1"/>
    <w:rsid w:val="00801271"/>
    <w:rsid w:val="00806DA9"/>
    <w:rsid w:val="008110AF"/>
    <w:rsid w:val="0081164B"/>
    <w:rsid w:val="008249EB"/>
    <w:rsid w:val="008410D0"/>
    <w:rsid w:val="00853615"/>
    <w:rsid w:val="00872015"/>
    <w:rsid w:val="00874770"/>
    <w:rsid w:val="00876CDB"/>
    <w:rsid w:val="008A0A70"/>
    <w:rsid w:val="008B1196"/>
    <w:rsid w:val="008D0EFD"/>
    <w:rsid w:val="008E1606"/>
    <w:rsid w:val="008E7FE7"/>
    <w:rsid w:val="008F56DF"/>
    <w:rsid w:val="009207F3"/>
    <w:rsid w:val="009252F8"/>
    <w:rsid w:val="009637D2"/>
    <w:rsid w:val="00987AE4"/>
    <w:rsid w:val="009975FE"/>
    <w:rsid w:val="009D561F"/>
    <w:rsid w:val="009E4A3E"/>
    <w:rsid w:val="009F43FD"/>
    <w:rsid w:val="00A03A7C"/>
    <w:rsid w:val="00A1266E"/>
    <w:rsid w:val="00A2563F"/>
    <w:rsid w:val="00A271ED"/>
    <w:rsid w:val="00A30A6A"/>
    <w:rsid w:val="00A4007C"/>
    <w:rsid w:val="00A40561"/>
    <w:rsid w:val="00A46305"/>
    <w:rsid w:val="00A46509"/>
    <w:rsid w:val="00A469E3"/>
    <w:rsid w:val="00A52A6F"/>
    <w:rsid w:val="00A661AA"/>
    <w:rsid w:val="00A67A32"/>
    <w:rsid w:val="00A81990"/>
    <w:rsid w:val="00A954F2"/>
    <w:rsid w:val="00A97836"/>
    <w:rsid w:val="00AA2138"/>
    <w:rsid w:val="00AB481B"/>
    <w:rsid w:val="00AD05FF"/>
    <w:rsid w:val="00AE04F6"/>
    <w:rsid w:val="00AE1522"/>
    <w:rsid w:val="00AE4744"/>
    <w:rsid w:val="00AF10A3"/>
    <w:rsid w:val="00B0318D"/>
    <w:rsid w:val="00B209E5"/>
    <w:rsid w:val="00B25E1A"/>
    <w:rsid w:val="00B32433"/>
    <w:rsid w:val="00B34198"/>
    <w:rsid w:val="00B37E06"/>
    <w:rsid w:val="00B41495"/>
    <w:rsid w:val="00B535DA"/>
    <w:rsid w:val="00B56A00"/>
    <w:rsid w:val="00B57AC2"/>
    <w:rsid w:val="00B66500"/>
    <w:rsid w:val="00B76588"/>
    <w:rsid w:val="00B82039"/>
    <w:rsid w:val="00B8766D"/>
    <w:rsid w:val="00B9562F"/>
    <w:rsid w:val="00BA50C1"/>
    <w:rsid w:val="00BB24A0"/>
    <w:rsid w:val="00BB51AA"/>
    <w:rsid w:val="00BB77A6"/>
    <w:rsid w:val="00BC4E58"/>
    <w:rsid w:val="00BC6A81"/>
    <w:rsid w:val="00BD72E2"/>
    <w:rsid w:val="00BE4BE9"/>
    <w:rsid w:val="00BE6E79"/>
    <w:rsid w:val="00C20BEA"/>
    <w:rsid w:val="00C3077C"/>
    <w:rsid w:val="00C4029D"/>
    <w:rsid w:val="00C40736"/>
    <w:rsid w:val="00C5588B"/>
    <w:rsid w:val="00C6029E"/>
    <w:rsid w:val="00C65CC9"/>
    <w:rsid w:val="00C73EEB"/>
    <w:rsid w:val="00C8328B"/>
    <w:rsid w:val="00C90ACC"/>
    <w:rsid w:val="00CA32C6"/>
    <w:rsid w:val="00CB20CE"/>
    <w:rsid w:val="00CC02D0"/>
    <w:rsid w:val="00CD59A8"/>
    <w:rsid w:val="00CF1A81"/>
    <w:rsid w:val="00CF5F04"/>
    <w:rsid w:val="00CF6BE1"/>
    <w:rsid w:val="00D2003D"/>
    <w:rsid w:val="00D23E1E"/>
    <w:rsid w:val="00D51F6A"/>
    <w:rsid w:val="00D76BD0"/>
    <w:rsid w:val="00D81141"/>
    <w:rsid w:val="00D81911"/>
    <w:rsid w:val="00D82AB3"/>
    <w:rsid w:val="00D85FFB"/>
    <w:rsid w:val="00D90BDF"/>
    <w:rsid w:val="00D9255B"/>
    <w:rsid w:val="00D93943"/>
    <w:rsid w:val="00DA0C6B"/>
    <w:rsid w:val="00DA2E5F"/>
    <w:rsid w:val="00DA468C"/>
    <w:rsid w:val="00DA58E9"/>
    <w:rsid w:val="00DB31D1"/>
    <w:rsid w:val="00DB35E1"/>
    <w:rsid w:val="00DB7A07"/>
    <w:rsid w:val="00DD0E26"/>
    <w:rsid w:val="00DE16F9"/>
    <w:rsid w:val="00DE1E01"/>
    <w:rsid w:val="00E014CF"/>
    <w:rsid w:val="00E02C01"/>
    <w:rsid w:val="00E221C5"/>
    <w:rsid w:val="00E22594"/>
    <w:rsid w:val="00E23F84"/>
    <w:rsid w:val="00E24B51"/>
    <w:rsid w:val="00E274D1"/>
    <w:rsid w:val="00E27E09"/>
    <w:rsid w:val="00E3399A"/>
    <w:rsid w:val="00E35C09"/>
    <w:rsid w:val="00E4277E"/>
    <w:rsid w:val="00E5205D"/>
    <w:rsid w:val="00E61907"/>
    <w:rsid w:val="00E6203D"/>
    <w:rsid w:val="00E6533B"/>
    <w:rsid w:val="00E67C52"/>
    <w:rsid w:val="00E7514D"/>
    <w:rsid w:val="00E846CE"/>
    <w:rsid w:val="00E91724"/>
    <w:rsid w:val="00EA16EF"/>
    <w:rsid w:val="00EB145F"/>
    <w:rsid w:val="00EC411F"/>
    <w:rsid w:val="00EC6CFE"/>
    <w:rsid w:val="00F0586B"/>
    <w:rsid w:val="00F066F5"/>
    <w:rsid w:val="00F13951"/>
    <w:rsid w:val="00F17D1E"/>
    <w:rsid w:val="00F2082C"/>
    <w:rsid w:val="00F26B9D"/>
    <w:rsid w:val="00F34099"/>
    <w:rsid w:val="00F40FFF"/>
    <w:rsid w:val="00F45607"/>
    <w:rsid w:val="00F55F08"/>
    <w:rsid w:val="00F575E1"/>
    <w:rsid w:val="00F6336F"/>
    <w:rsid w:val="00F66D4D"/>
    <w:rsid w:val="00F770A2"/>
    <w:rsid w:val="00F8291E"/>
    <w:rsid w:val="00F90442"/>
    <w:rsid w:val="00F96E80"/>
    <w:rsid w:val="00FA5D55"/>
    <w:rsid w:val="00FA6DBA"/>
    <w:rsid w:val="00FB0A5C"/>
    <w:rsid w:val="00FB12AD"/>
    <w:rsid w:val="00FB2C6C"/>
    <w:rsid w:val="00FB6E96"/>
    <w:rsid w:val="00FC0BA3"/>
    <w:rsid w:val="00FE6DF5"/>
    <w:rsid w:val="00FF6800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E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F96E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96E80"/>
    <w:rPr>
      <w:rFonts w:cs="Times New Roman"/>
    </w:rPr>
  </w:style>
  <w:style w:type="paragraph" w:customStyle="1" w:styleId="msobodytextindentcxspmiddle">
    <w:name w:val="msobodytextindentcxspmiddle"/>
    <w:basedOn w:val="a"/>
    <w:uiPriority w:val="99"/>
    <w:rsid w:val="00F96E8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F96E80"/>
    <w:pPr>
      <w:spacing w:before="100" w:beforeAutospacing="1" w:after="100" w:afterAutospacing="1"/>
    </w:pPr>
  </w:style>
  <w:style w:type="paragraph" w:customStyle="1" w:styleId="a6">
    <w:name w:val="Базовый"/>
    <w:uiPriority w:val="99"/>
    <w:rsid w:val="00F96E80"/>
    <w:pPr>
      <w:tabs>
        <w:tab w:val="left" w:pos="708"/>
      </w:tabs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character" w:customStyle="1" w:styleId="13">
    <w:name w:val="Основной текст + 13"/>
    <w:aliases w:val="5 pt4"/>
    <w:uiPriority w:val="99"/>
    <w:rsid w:val="00F96E80"/>
    <w:rPr>
      <w:rFonts w:ascii="Times New Roman" w:hAnsi="Times New Roman"/>
      <w:sz w:val="27"/>
      <w:u w:val="none"/>
    </w:rPr>
  </w:style>
  <w:style w:type="paragraph" w:customStyle="1" w:styleId="6-">
    <w:name w:val="6п-вниз"/>
    <w:basedOn w:val="a"/>
    <w:next w:val="a"/>
    <w:uiPriority w:val="99"/>
    <w:rsid w:val="00F96E80"/>
    <w:pPr>
      <w:spacing w:before="120"/>
      <w:ind w:firstLine="709"/>
      <w:jc w:val="both"/>
    </w:pPr>
    <w:rPr>
      <w:szCs w:val="20"/>
    </w:rPr>
  </w:style>
  <w:style w:type="paragraph" w:styleId="a7">
    <w:name w:val="footer"/>
    <w:basedOn w:val="a"/>
    <w:link w:val="a8"/>
    <w:uiPriority w:val="99"/>
    <w:rsid w:val="00695B2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695B2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41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BB24A0"/>
    <w:rPr>
      <w:sz w:val="22"/>
      <w:lang w:eastAsia="en-US"/>
    </w:rPr>
  </w:style>
  <w:style w:type="paragraph" w:styleId="ac">
    <w:name w:val="List Paragraph"/>
    <w:basedOn w:val="a"/>
    <w:uiPriority w:val="99"/>
    <w:qFormat/>
    <w:rsid w:val="00DB7A07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A469E3"/>
    <w:rPr>
      <w:sz w:val="22"/>
      <w:lang w:val="ru-RU" w:eastAsia="en-US" w:bidi="ar-SA"/>
    </w:rPr>
  </w:style>
  <w:style w:type="character" w:styleId="ad">
    <w:name w:val="Hyperlink"/>
    <w:uiPriority w:val="99"/>
    <w:rsid w:val="00131482"/>
    <w:rPr>
      <w:rFonts w:cs="Times New Roman"/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F4560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03A4B"/>
    <w:pPr>
      <w:spacing w:before="100" w:beforeAutospacing="1" w:after="100" w:afterAutospacing="1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8E160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8E1606"/>
    <w:rPr>
      <w:rFonts w:ascii="Segoe UI" w:eastAsia="Times New Roman" w:hAnsi="Segoe UI" w:cs="Segoe UI"/>
      <w:sz w:val="18"/>
      <w:szCs w:val="18"/>
    </w:rPr>
  </w:style>
  <w:style w:type="character" w:customStyle="1" w:styleId="w">
    <w:name w:val="w"/>
    <w:rsid w:val="00801271"/>
  </w:style>
  <w:style w:type="paragraph" w:styleId="af1">
    <w:name w:val="Body Text Indent"/>
    <w:basedOn w:val="a"/>
    <w:link w:val="af2"/>
    <w:uiPriority w:val="99"/>
    <w:rsid w:val="00F55F08"/>
    <w:pPr>
      <w:jc w:val="both"/>
    </w:pPr>
    <w:rPr>
      <w:sz w:val="32"/>
      <w:szCs w:val="20"/>
    </w:rPr>
  </w:style>
  <w:style w:type="character" w:customStyle="1" w:styleId="af2">
    <w:name w:val="Основной текст с отступом Знак"/>
    <w:link w:val="af1"/>
    <w:uiPriority w:val="99"/>
    <w:rsid w:val="00F55F08"/>
    <w:rPr>
      <w:rFonts w:ascii="Times New Roman" w:eastAsia="Times New Roman" w:hAnsi="Times New Roman"/>
      <w:sz w:val="32"/>
    </w:rPr>
  </w:style>
  <w:style w:type="character" w:styleId="af3">
    <w:name w:val="annotation reference"/>
    <w:basedOn w:val="a0"/>
    <w:uiPriority w:val="99"/>
    <w:semiHidden/>
    <w:unhideWhenUsed/>
    <w:rsid w:val="000913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9130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9130B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13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9130B"/>
    <w:rPr>
      <w:rFonts w:ascii="Times New Roman" w:eastAsia="Times New Roman" w:hAnsi="Times New Roman"/>
      <w:b/>
      <w:bCs/>
    </w:rPr>
  </w:style>
  <w:style w:type="character" w:styleId="af8">
    <w:name w:val="Strong"/>
    <w:basedOn w:val="a0"/>
    <w:uiPriority w:val="22"/>
    <w:qFormat/>
    <w:locked/>
    <w:rsid w:val="00F63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wps/portal/hermitage/?lng=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sacadem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tyakovgallery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Ильева Елена Михайловна</cp:lastModifiedBy>
  <cp:revision>17</cp:revision>
  <cp:lastPrinted>2018-04-26T08:56:00Z</cp:lastPrinted>
  <dcterms:created xsi:type="dcterms:W3CDTF">2018-04-22T10:52:00Z</dcterms:created>
  <dcterms:modified xsi:type="dcterms:W3CDTF">2018-05-04T08:39:00Z</dcterms:modified>
</cp:coreProperties>
</file>