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4" w:rsidRDefault="006D5CC4" w:rsidP="006D5CC4"/>
    <w:p w:rsidR="006D5CC4" w:rsidRPr="00C1299D" w:rsidRDefault="006D5CC4" w:rsidP="00F14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827503" wp14:editId="4ACFF14B">
            <wp:simplePos x="0" y="0"/>
            <wp:positionH relativeFrom="column">
              <wp:posOffset>-292100</wp:posOffset>
            </wp:positionH>
            <wp:positionV relativeFrom="paragraph">
              <wp:posOffset>55245</wp:posOffset>
            </wp:positionV>
            <wp:extent cx="94551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324" y="21305"/>
                <wp:lineTo x="213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9D">
        <w:rPr>
          <w:rFonts w:ascii="Times New Roman" w:hAnsi="Times New Roman" w:cs="Times New Roman"/>
          <w:b/>
          <w:sz w:val="24"/>
          <w:szCs w:val="24"/>
        </w:rPr>
        <w:t xml:space="preserve">Государственное  бюджетное  общеобразовательное учреждение </w:t>
      </w:r>
    </w:p>
    <w:p w:rsidR="006D5CC4" w:rsidRPr="00C1299D" w:rsidRDefault="006D5CC4" w:rsidP="00F14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 xml:space="preserve">школа – интернат № 1 имени К.К. Грота </w:t>
      </w:r>
    </w:p>
    <w:p w:rsidR="006D5CC4" w:rsidRPr="00C1299D" w:rsidRDefault="006D5CC4" w:rsidP="00F14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Красногвардейского района</w:t>
      </w:r>
      <w:proofErr w:type="gramStart"/>
      <w:r w:rsidRPr="00C1299D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C1299D">
        <w:rPr>
          <w:rFonts w:ascii="Times New Roman" w:hAnsi="Times New Roman" w:cs="Times New Roman"/>
          <w:b/>
          <w:sz w:val="24"/>
          <w:szCs w:val="24"/>
        </w:rPr>
        <w:t>анкт – Петербурга</w:t>
      </w:r>
    </w:p>
    <w:p w:rsidR="006D5CC4" w:rsidRPr="00C1299D" w:rsidRDefault="006D5CC4" w:rsidP="006D5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CC4" w:rsidRPr="00C1299D" w:rsidRDefault="006D5CC4" w:rsidP="006D5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CC4" w:rsidRPr="00C1299D" w:rsidRDefault="006D5CC4" w:rsidP="006D5C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6D5CC4" w:rsidRPr="00C1299D" w:rsidTr="00F1495D">
        <w:trPr>
          <w:trHeight w:val="2252"/>
        </w:trPr>
        <w:tc>
          <w:tcPr>
            <w:tcW w:w="4785" w:type="dxa"/>
            <w:hideMark/>
          </w:tcPr>
          <w:p w:rsidR="006D5CC4" w:rsidRPr="00C1299D" w:rsidRDefault="006D5CC4" w:rsidP="00F1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6D5CC4" w:rsidRPr="00C1299D" w:rsidRDefault="006D5CC4" w:rsidP="00F1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6D5CC4" w:rsidRPr="00C1299D" w:rsidRDefault="006D5CC4" w:rsidP="00F1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ГБОУ школы-интерната№1</w:t>
            </w:r>
          </w:p>
          <w:p w:rsidR="006D5CC4" w:rsidRPr="00C1299D" w:rsidRDefault="006D5CC4" w:rsidP="00F1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6D5CC4" w:rsidRPr="00C1299D" w:rsidRDefault="006D5CC4" w:rsidP="00F1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 30  »        августа      </w:t>
            </w: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 xml:space="preserve">   2017 г.</w:t>
            </w:r>
          </w:p>
        </w:tc>
        <w:tc>
          <w:tcPr>
            <w:tcW w:w="4785" w:type="dxa"/>
            <w:hideMark/>
          </w:tcPr>
          <w:p w:rsidR="006D5CC4" w:rsidRPr="00C1299D" w:rsidRDefault="006D5CC4" w:rsidP="00F1495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D5CC4" w:rsidRPr="00C1299D" w:rsidRDefault="006D5CC4" w:rsidP="00F1495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Директор ГБОУ школы-интерната№1</w:t>
            </w:r>
          </w:p>
          <w:p w:rsidR="006D5CC4" w:rsidRPr="00C1299D" w:rsidRDefault="006D5CC4" w:rsidP="00F1495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А.В.Мухин</w:t>
            </w:r>
            <w:proofErr w:type="spellEnd"/>
          </w:p>
          <w:p w:rsidR="006D5CC4" w:rsidRPr="00C1299D" w:rsidRDefault="006D5CC4" w:rsidP="00F1495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01  »        сентября      2017 г.</w:t>
            </w:r>
          </w:p>
        </w:tc>
      </w:tr>
    </w:tbl>
    <w:p w:rsidR="006D5CC4" w:rsidRPr="00C1299D" w:rsidRDefault="006D5CC4" w:rsidP="006D5CC4">
      <w:pPr>
        <w:rPr>
          <w:rFonts w:ascii="Times New Roman" w:hAnsi="Times New Roman" w:cs="Times New Roman"/>
          <w:sz w:val="24"/>
          <w:szCs w:val="24"/>
        </w:rPr>
      </w:pPr>
    </w:p>
    <w:p w:rsidR="006D5CC4" w:rsidRPr="00C1299D" w:rsidRDefault="006D5CC4" w:rsidP="006D5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Дополнительная  общеобразовательная программа</w:t>
      </w:r>
    </w:p>
    <w:p w:rsidR="006D5CC4" w:rsidRPr="00C1299D" w:rsidRDefault="006D5CC4" w:rsidP="006D5C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 xml:space="preserve"> «Художественная лепка»</w:t>
      </w:r>
      <w:r w:rsidRPr="00C1299D">
        <w:rPr>
          <w:rFonts w:ascii="Times New Roman" w:hAnsi="Times New Roman" w:cs="Times New Roman"/>
          <w:b/>
          <w:sz w:val="24"/>
          <w:szCs w:val="24"/>
        </w:rPr>
        <w:br/>
      </w:r>
    </w:p>
    <w:p w:rsidR="006D5CC4" w:rsidRPr="00C1299D" w:rsidRDefault="006D5CC4" w:rsidP="006D5CC4">
      <w:pPr>
        <w:rPr>
          <w:rFonts w:ascii="Times New Roman" w:hAnsi="Times New Roman" w:cs="Times New Roman"/>
          <w:sz w:val="24"/>
          <w:szCs w:val="24"/>
        </w:rPr>
      </w:pPr>
    </w:p>
    <w:p w:rsidR="006D5CC4" w:rsidRPr="00C1299D" w:rsidRDefault="006D5CC4" w:rsidP="006D5CC4">
      <w:pPr>
        <w:rPr>
          <w:rFonts w:ascii="Times New Roman" w:hAnsi="Times New Roman" w:cs="Times New Roman"/>
          <w:sz w:val="24"/>
          <w:szCs w:val="24"/>
        </w:rPr>
      </w:pPr>
    </w:p>
    <w:p w:rsidR="006D5CC4" w:rsidRPr="00C1299D" w:rsidRDefault="006D5CC4" w:rsidP="006D5CC4">
      <w:pPr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Возраст обучающихся: 8- 9  лет</w:t>
      </w:r>
    </w:p>
    <w:p w:rsidR="006D5CC4" w:rsidRPr="00C1299D" w:rsidRDefault="006D5CC4" w:rsidP="006D5CC4">
      <w:pPr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6D5CC4" w:rsidRPr="00C1299D" w:rsidRDefault="006D5CC4" w:rsidP="006D5CC4">
      <w:pPr>
        <w:rPr>
          <w:rFonts w:ascii="Times New Roman" w:hAnsi="Times New Roman" w:cs="Times New Roman"/>
          <w:sz w:val="24"/>
          <w:szCs w:val="24"/>
        </w:rPr>
      </w:pPr>
    </w:p>
    <w:p w:rsidR="006D5CC4" w:rsidRPr="00C1299D" w:rsidRDefault="006D5CC4" w:rsidP="006D5CC4">
      <w:pPr>
        <w:jc w:val="right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Составитель – Врублевская Елена Евгеньевна</w:t>
      </w:r>
    </w:p>
    <w:p w:rsidR="006D5CC4" w:rsidRPr="00C1299D" w:rsidRDefault="006D5CC4" w:rsidP="006D5CC4">
      <w:pPr>
        <w:jc w:val="right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6D5CC4" w:rsidRPr="00C1299D" w:rsidRDefault="006D5CC4" w:rsidP="006D5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5CC4" w:rsidRPr="00C1299D" w:rsidRDefault="006D5CC4" w:rsidP="006D5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5CC4" w:rsidRPr="00C1299D" w:rsidRDefault="006D5CC4" w:rsidP="006D5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5CC4" w:rsidRPr="00C1299D" w:rsidRDefault="006D5CC4" w:rsidP="006D5C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Санкт Петербург</w:t>
      </w:r>
    </w:p>
    <w:p w:rsidR="006D5CC4" w:rsidRPr="00C1299D" w:rsidRDefault="006D5CC4" w:rsidP="00F14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2017 </w:t>
      </w:r>
    </w:p>
    <w:p w:rsidR="006D5CC4" w:rsidRPr="00C1299D" w:rsidRDefault="006D5CC4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5A85" w:rsidRPr="00C1299D" w:rsidRDefault="00A05A85" w:rsidP="00C1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05A85" w:rsidRPr="00C1299D" w:rsidRDefault="0041788E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05A85" w:rsidRPr="00C1299D">
        <w:rPr>
          <w:rFonts w:ascii="Times New Roman" w:hAnsi="Times New Roman" w:cs="Times New Roman"/>
          <w:sz w:val="24"/>
          <w:szCs w:val="24"/>
        </w:rPr>
        <w:t xml:space="preserve">Все дети - решительно все рождаются </w:t>
      </w:r>
      <w:proofErr w:type="gramStart"/>
      <w:r w:rsidR="00A05A85" w:rsidRPr="00C1299D">
        <w:rPr>
          <w:rFonts w:ascii="Times New Roman" w:hAnsi="Times New Roman" w:cs="Times New Roman"/>
          <w:sz w:val="24"/>
          <w:szCs w:val="24"/>
        </w:rPr>
        <w:t>талантливыми</w:t>
      </w:r>
      <w:proofErr w:type="gramEnd"/>
      <w:r w:rsidR="00A05A85" w:rsidRPr="00C1299D">
        <w:rPr>
          <w:rFonts w:ascii="Times New Roman" w:hAnsi="Times New Roman" w:cs="Times New Roman"/>
          <w:sz w:val="24"/>
          <w:szCs w:val="24"/>
        </w:rPr>
        <w:t xml:space="preserve"> в той или другой области искусства. Бездарность – отсутствие воспитания"</w:t>
      </w:r>
    </w:p>
    <w:p w:rsidR="00A05A85" w:rsidRPr="0041788E" w:rsidRDefault="00A05A85" w:rsidP="004178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788E">
        <w:rPr>
          <w:rFonts w:ascii="Times New Roman" w:hAnsi="Times New Roman" w:cs="Times New Roman"/>
          <w:b/>
          <w:i/>
          <w:sz w:val="24"/>
          <w:szCs w:val="24"/>
        </w:rPr>
        <w:t>из статьи Антакольского  "Эстетическое воспитание в семье"</w:t>
      </w:r>
    </w:p>
    <w:p w:rsidR="0041788E" w:rsidRDefault="0041788E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A85" w:rsidRPr="00C1299D" w:rsidRDefault="00A05A85" w:rsidP="0041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Изобразительное искусство приобретает просто огромное значение в развитии ребёнка, когда начинает формироваться личность ребёнка, его мировоззрение, идёт углубленное развитие психики.  Программа "Художественная лепка" относится к художественной направленности и позволяет ребёнку развивать произвольное внимание, восприятие, память. Совершенствуется мелкая моторика (которая, в свою очередь, органично связана с речью - устной и письменной) и, наконец, художественная лепка очень сильно стимулирует процессы воображения у детей. А если рассматривать воображение и фантазию как главное связующее звено между реальным объектом творческой деятельности и готовым результатом, законченной работой, то становится очевидным важность развития у детей этого механизма.</w:t>
      </w:r>
    </w:p>
    <w:p w:rsidR="00A05A85" w:rsidRPr="00C1299D" w:rsidRDefault="00A05A85" w:rsidP="0041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О.Н. Некрасова-</w:t>
      </w:r>
      <w:proofErr w:type="spellStart"/>
      <w:r w:rsidRPr="00C1299D">
        <w:rPr>
          <w:rFonts w:ascii="Times New Roman" w:hAnsi="Times New Roman" w:cs="Times New Roman"/>
          <w:sz w:val="24"/>
          <w:szCs w:val="24"/>
        </w:rPr>
        <w:t>Каратеева</w:t>
      </w:r>
      <w:proofErr w:type="spellEnd"/>
      <w:r w:rsidRPr="00C1299D">
        <w:rPr>
          <w:rFonts w:ascii="Times New Roman" w:hAnsi="Times New Roman" w:cs="Times New Roman"/>
          <w:sz w:val="24"/>
          <w:szCs w:val="24"/>
        </w:rPr>
        <w:t xml:space="preserve"> в своей книге "Детское творчество в музее" уделила очень большое внимание воображению и его роли в изобразительной деятельности. Она пишет: "Рисование развивает воображение через механизмы творческого преобразования жизненных впечатлений и способствует развитию символического мышления. Оно обогащает внутренний мир человека фантазиями, мечтами, картинами желаемого и представлениями способов его достижения". На мой взгляд, эти слова можно отнести ко всем областям изобразительного искусства. </w:t>
      </w:r>
    </w:p>
    <w:p w:rsidR="00A05A85" w:rsidRPr="00C1299D" w:rsidRDefault="00A05A85" w:rsidP="0041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Главная мысль в том, что воображение "подготавливает ребенка к творчеству в других видах деятельности и творческому отношению к жизни".</w:t>
      </w:r>
    </w:p>
    <w:p w:rsidR="00A05A85" w:rsidRPr="00C1299D" w:rsidRDefault="00A05A85" w:rsidP="0041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Понимая всю важность развития процессов воображения, я постаралась подобрать программу, сделав акцент на заданиях, способных, на мой взгляд, стимулировать этот процесс. Программа носит художественно-эстетическую направленность.</w:t>
      </w:r>
    </w:p>
    <w:p w:rsidR="00A05A85" w:rsidRPr="00C1299D" w:rsidRDefault="00A05A85" w:rsidP="0041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Кроме того, в процессе занятий ребенок познакомится новыми художественными приемами художественной лепки, которые не входят в общеобразовательную программу, и позволяют </w:t>
      </w:r>
      <w:proofErr w:type="gramStart"/>
      <w:r w:rsidRPr="00C1299D"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 w:rsidRPr="00C1299D">
        <w:rPr>
          <w:rFonts w:ascii="Times New Roman" w:hAnsi="Times New Roman" w:cs="Times New Roman"/>
          <w:sz w:val="24"/>
          <w:szCs w:val="24"/>
        </w:rPr>
        <w:t xml:space="preserve"> как можно полно реализовать свой творческий потенциал.</w:t>
      </w:r>
    </w:p>
    <w:p w:rsidR="0041788E" w:rsidRDefault="0041788E" w:rsidP="0041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299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05A85" w:rsidRPr="00C1299D" w:rsidRDefault="00F1495D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Р</w:t>
      </w:r>
      <w:r w:rsidR="00A05A85" w:rsidRPr="00C1299D">
        <w:rPr>
          <w:rFonts w:ascii="Times New Roman" w:hAnsi="Times New Roman" w:cs="Times New Roman"/>
          <w:sz w:val="24"/>
          <w:szCs w:val="24"/>
        </w:rPr>
        <w:t>азвити</w:t>
      </w:r>
      <w:r w:rsidRPr="00C1299D">
        <w:rPr>
          <w:rFonts w:ascii="Times New Roman" w:hAnsi="Times New Roman" w:cs="Times New Roman"/>
          <w:sz w:val="24"/>
          <w:szCs w:val="24"/>
        </w:rPr>
        <w:t>е</w:t>
      </w:r>
      <w:r w:rsidR="00A05A85" w:rsidRPr="00C1299D">
        <w:rPr>
          <w:rFonts w:ascii="Times New Roman" w:hAnsi="Times New Roman" w:cs="Times New Roman"/>
          <w:sz w:val="24"/>
          <w:szCs w:val="24"/>
        </w:rPr>
        <w:t xml:space="preserve"> творческого потенциала ребенка через творческую деятельность, формирование духовной культуры личности, приобщение к общечеловеческим ценностям, к культурному наследию. 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1 предметные: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овладение ребенком знаниями элементарных основ лепки,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 формирование навыков лепки с натуры, по памяти, по представлению;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знакомство со средствами художественной выразительности;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приобретение элементарных знаний в области мировой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  художественной культуры и истории искусства;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1299D">
        <w:rPr>
          <w:rFonts w:ascii="Times New Roman" w:hAnsi="Times New Roman" w:cs="Times New Roman"/>
          <w:sz w:val="24"/>
          <w:szCs w:val="24"/>
        </w:rPr>
        <w:t>метопредметные</w:t>
      </w:r>
      <w:proofErr w:type="spellEnd"/>
      <w:r w:rsidRPr="00C1299D">
        <w:rPr>
          <w:rFonts w:ascii="Times New Roman" w:hAnsi="Times New Roman" w:cs="Times New Roman"/>
          <w:sz w:val="24"/>
          <w:szCs w:val="24"/>
        </w:rPr>
        <w:t>: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развитие у ребенка наблюдательности, воображения, художественного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  вкуса;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приобретение умения и навыков в передаче формы, пропорций,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  объема и фактуры материала, освоения приемов владения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  пластическим материалом;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развитие у ребенка способности передавать свое эмоциональное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  состояние через художественную работу;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развитие аналитических способностей;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развитие моторики;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lastRenderedPageBreak/>
        <w:t>3  личностные: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воспитание интереса и любви к искусству, природе;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развитие аккуратности, усидчивости;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воспитание чувства коллектива.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Условия реализации образовательной программы: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 по 2 часа (144 </w:t>
      </w:r>
      <w:proofErr w:type="gramStart"/>
      <w:r w:rsidRPr="00C1299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1299D">
        <w:rPr>
          <w:rFonts w:ascii="Times New Roman" w:hAnsi="Times New Roman" w:cs="Times New Roman"/>
          <w:sz w:val="24"/>
          <w:szCs w:val="24"/>
        </w:rPr>
        <w:t xml:space="preserve"> часа в год). Срок реализации 2 года.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Форма занятий: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99D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C1299D">
        <w:rPr>
          <w:rFonts w:ascii="Times New Roman" w:hAnsi="Times New Roman" w:cs="Times New Roman"/>
          <w:sz w:val="24"/>
          <w:szCs w:val="24"/>
        </w:rPr>
        <w:t>, микро групповая, индивидуальная.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практическое занятие, конкурсы, выставки.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Приемы и методы организации учебного процесса: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1. по доминирующим методам, используемым на занятиях: </w:t>
      </w:r>
      <w:proofErr w:type="gramStart"/>
      <w:r w:rsidRPr="00C1299D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C1299D">
        <w:rPr>
          <w:rFonts w:ascii="Times New Roman" w:hAnsi="Times New Roman" w:cs="Times New Roman"/>
          <w:sz w:val="24"/>
          <w:szCs w:val="24"/>
        </w:rPr>
        <w:t>, наглядные, практические;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2. по степени уровня активизации учащегося: объяснительно-иллюстративные, репродуктивные, </w:t>
      </w:r>
      <w:proofErr w:type="gramStart"/>
      <w:r w:rsidRPr="00C1299D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C1299D">
        <w:rPr>
          <w:rFonts w:ascii="Times New Roman" w:hAnsi="Times New Roman" w:cs="Times New Roman"/>
          <w:sz w:val="24"/>
          <w:szCs w:val="24"/>
        </w:rPr>
        <w:t>, исследовательский, творческий. В ходе реализации программы используется метод коллективной работы.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Техническое оснащение занятий: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1 .Кабинет с возможностью устраивать в нем выставки;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2. Столы, стулья;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3. Стол для демонстрации наглядных пособий;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4. Раковина</w:t>
      </w:r>
      <w:r w:rsidRPr="00C1299D">
        <w:rPr>
          <w:rFonts w:ascii="Times New Roman" w:hAnsi="Times New Roman" w:cs="Times New Roman"/>
          <w:sz w:val="24"/>
          <w:szCs w:val="24"/>
        </w:rPr>
        <w:tab/>
        <w:t>для мытья рук;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5 .Оборудование для прослушивания аудио материалов;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6. Шкаф для хранения работ.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Материалы, необходимые для занятий: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•Деревянные дощечки 10x15;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•Глина/оливковый пластилин;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•Стеки;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•Тряпки, фартук.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- ребенок научится передавать в скульптуре свое эмоциональное отношение к     изображаемому, используя средства художественной выразительности </w:t>
      </w:r>
      <w:proofErr w:type="gramStart"/>
      <w:r w:rsidRPr="00C129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299D">
        <w:rPr>
          <w:rFonts w:ascii="Times New Roman" w:hAnsi="Times New Roman" w:cs="Times New Roman"/>
          <w:sz w:val="24"/>
          <w:szCs w:val="24"/>
        </w:rPr>
        <w:t>композиция,   фактура, контрасты);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научится работать с глиной различными способами и техниками;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приобретет умения соответствующие возрасту в передаче формы и пропорций,    объема, фактуры - т.е. познакомится с основами реалистической скульптуры;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познакомится с основами истории искусств;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у ребенка улучшится художественный вкус, воображение, наблюдательность,    аккуратность, усидчивость;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ребенок научится организовывать собственное рабочее место;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получат развитие коммуникативные функции и любовь к природе;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стимулируется интерес к окружающему.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Способы проверки усвоения материала: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 анализ степени самостоятельности работы ребенка на занятиях.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1 .итоговая выставка;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2  творческие конкурсы;</w:t>
      </w:r>
    </w:p>
    <w:p w:rsidR="00A05A85" w:rsidRPr="00C1299D" w:rsidRDefault="00A05A85" w:rsidP="0041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3. отслеживание результатов образовательно-воспитательного процесса       (используются диагностические карты)</w:t>
      </w:r>
    </w:p>
    <w:p w:rsidR="006D5CC4" w:rsidRPr="00C1299D" w:rsidRDefault="006D5CC4" w:rsidP="00C1299D">
      <w:pPr>
        <w:spacing w:after="0" w:line="288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br w:type="page"/>
      </w:r>
    </w:p>
    <w:p w:rsidR="006D5CC4" w:rsidRPr="00C1299D" w:rsidRDefault="006D5CC4" w:rsidP="00C1299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Учебный  план.</w:t>
      </w:r>
    </w:p>
    <w:p w:rsidR="006D5CC4" w:rsidRPr="00C1299D" w:rsidRDefault="006D5CC4" w:rsidP="00C1299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6D5CC4" w:rsidRPr="00C1299D" w:rsidRDefault="006D5CC4" w:rsidP="00C1299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Первый год обучения</w:t>
      </w:r>
    </w:p>
    <w:p w:rsidR="006D5CC4" w:rsidRPr="00C1299D" w:rsidRDefault="006D5CC4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041"/>
        <w:gridCol w:w="1456"/>
        <w:gridCol w:w="1638"/>
        <w:gridCol w:w="1754"/>
        <w:gridCol w:w="1764"/>
      </w:tblGrid>
      <w:tr w:rsidR="006D5CC4" w:rsidRPr="00C1299D" w:rsidTr="0041788E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21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№п\</w:t>
            </w:r>
            <w:proofErr w:type="gramStart"/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</w:p>
        </w:tc>
        <w:tc>
          <w:tcPr>
            <w:tcW w:w="6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Тема раздела</w:t>
            </w: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 xml:space="preserve">                                          Кол-во</w:t>
            </w:r>
            <w:proofErr w:type="gramEnd"/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часов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59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D5CC4" w:rsidRPr="00C1299D" w:rsidTr="0041788E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21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42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59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Теория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42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Практика                                                         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42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Форма контроля</w:t>
            </w:r>
          </w:p>
        </w:tc>
      </w:tr>
      <w:tr w:rsidR="006D5CC4" w:rsidRPr="00C1299D" w:rsidTr="0041788E">
        <w:trPr>
          <w:trHeight w:val="9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21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21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6D5CC4" w:rsidRPr="00C1299D" w:rsidRDefault="006D5CC4" w:rsidP="00C1299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Вводное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59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59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87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87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83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83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CC4" w:rsidRPr="00C1299D" w:rsidRDefault="006D5CC4" w:rsidP="00C12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6D5CC4" w:rsidRPr="00C1299D" w:rsidTr="0041788E">
        <w:trPr>
          <w:trHeight w:val="9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21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21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20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Красота окружающего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59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  <w:p w:rsidR="006D5CC4" w:rsidRPr="00C1299D" w:rsidRDefault="006D5CC4" w:rsidP="00C1299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87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D5CC4" w:rsidRPr="00C1299D" w:rsidRDefault="006D5CC4" w:rsidP="00C1299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83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  <w:p w:rsidR="006D5CC4" w:rsidRPr="00C1299D" w:rsidRDefault="006D5CC4" w:rsidP="00C1299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4" w:rsidRPr="00C1299D" w:rsidRDefault="006D5CC4" w:rsidP="00C12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</w:tc>
      </w:tr>
      <w:tr w:rsidR="006D5CC4" w:rsidRPr="00C1299D" w:rsidTr="0041788E">
        <w:trPr>
          <w:trHeight w:val="6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21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20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66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87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83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4" w:rsidRPr="00C1299D" w:rsidRDefault="006D5CC4" w:rsidP="00C12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6D5CC4" w:rsidRPr="00C1299D" w:rsidTr="0041788E">
        <w:trPr>
          <w:trHeight w:val="6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4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20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Человек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6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12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83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4" w:rsidRPr="00C1299D" w:rsidRDefault="006D5CC4" w:rsidP="00C12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</w:tr>
      <w:tr w:rsidR="006D5CC4" w:rsidRPr="00C1299D" w:rsidTr="0041788E">
        <w:trPr>
          <w:trHeight w:val="5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21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20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Рельеф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66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9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24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4" w:rsidRPr="00C1299D" w:rsidRDefault="006D5CC4" w:rsidP="00C12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Смотр знаний умений навыков</w:t>
            </w:r>
          </w:p>
        </w:tc>
      </w:tr>
      <w:tr w:rsidR="006D5CC4" w:rsidRPr="00C1299D" w:rsidTr="0041788E">
        <w:trPr>
          <w:trHeight w:val="8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6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18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Итоговая выставка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66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D5CC4" w:rsidRPr="00C1299D" w:rsidRDefault="006D5CC4" w:rsidP="00C1299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9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  <w:p w:rsidR="006D5CC4" w:rsidRPr="00C1299D" w:rsidRDefault="006D5CC4" w:rsidP="00C1299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83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D5CC4" w:rsidRPr="00C1299D" w:rsidRDefault="006D5CC4" w:rsidP="00C1299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4" w:rsidRPr="00C1299D" w:rsidRDefault="006D5CC4" w:rsidP="00C12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6D5CC4" w:rsidRPr="00C1299D" w:rsidTr="0041788E">
        <w:trPr>
          <w:trHeight w:val="8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18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Итого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ind w:left="66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144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41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29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103</w:t>
            </w:r>
          </w:p>
          <w:p w:rsidR="006D5CC4" w:rsidRPr="00C1299D" w:rsidRDefault="006D5CC4" w:rsidP="00C129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4" w:rsidRPr="00C1299D" w:rsidRDefault="006D5CC4" w:rsidP="00C12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CC4" w:rsidRPr="00C1299D" w:rsidRDefault="006D5CC4" w:rsidP="00C12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CC4" w:rsidRPr="00C1299D" w:rsidRDefault="006D5CC4" w:rsidP="00C12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1EF" w:rsidRPr="00C1299D" w:rsidRDefault="00AE31EF" w:rsidP="00C12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Календарно-учебный график</w:t>
      </w:r>
    </w:p>
    <w:p w:rsidR="00AE31EF" w:rsidRPr="00C1299D" w:rsidRDefault="00AE31EF" w:rsidP="00C12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E31EF" w:rsidRPr="00C1299D" w:rsidTr="00F1495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AE31EF" w:rsidRPr="00C1299D" w:rsidTr="00F1495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10.09. 2016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</w:tbl>
    <w:p w:rsidR="00AE31EF" w:rsidRPr="00C1299D" w:rsidRDefault="00AE31EF" w:rsidP="00C12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1EF" w:rsidRPr="00C1299D" w:rsidRDefault="00AE31EF" w:rsidP="00C12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1EF" w:rsidRPr="00C1299D" w:rsidRDefault="00AE31EF" w:rsidP="00C129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br w:type="page"/>
      </w:r>
    </w:p>
    <w:p w:rsidR="00AE31EF" w:rsidRPr="00C1299D" w:rsidRDefault="00AE31EF" w:rsidP="00C12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:rsidR="00AE31EF" w:rsidRPr="00C1299D" w:rsidRDefault="00AE31EF" w:rsidP="00C12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Цель:</w:t>
      </w:r>
    </w:p>
    <w:p w:rsidR="00AE31EF" w:rsidRPr="00C1299D" w:rsidRDefault="00C1299D" w:rsidP="00C12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E31EF" w:rsidRPr="00C1299D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E31EF" w:rsidRPr="00C1299D">
        <w:rPr>
          <w:rFonts w:ascii="Times New Roman" w:hAnsi="Times New Roman" w:cs="Times New Roman"/>
          <w:sz w:val="24"/>
          <w:szCs w:val="24"/>
        </w:rPr>
        <w:t xml:space="preserve"> творческого потенциала ребенка через творческую деятельность, формирование духовной культуры личности, приобщение к общечеловеческим ценностям, к культурному наследию. 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Задачи: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1 предметные: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овладение ребенком знаниями элементарных основ лепки,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 формирование навыков лепки с натуры, по памяти, по представлению;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знакомство со средствами художественной выразительности;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приобретение элементарных знаний в области мировой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  художественной культуры и истории искусства;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1299D">
        <w:rPr>
          <w:rFonts w:ascii="Times New Roman" w:hAnsi="Times New Roman" w:cs="Times New Roman"/>
          <w:sz w:val="24"/>
          <w:szCs w:val="24"/>
        </w:rPr>
        <w:t>метопредметные</w:t>
      </w:r>
      <w:proofErr w:type="spellEnd"/>
      <w:r w:rsidRPr="00C1299D">
        <w:rPr>
          <w:rFonts w:ascii="Times New Roman" w:hAnsi="Times New Roman" w:cs="Times New Roman"/>
          <w:sz w:val="24"/>
          <w:szCs w:val="24"/>
        </w:rPr>
        <w:t>: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развитие у ребенка наблюдательности, воображения, художественного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  вкуса;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приобретение умения и навыков в передаче формы, пропорций,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  объема и фактуры материала, освоения приемов владения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  пластическим материалом;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развитие у ребенка способности передавать свое эмоциональное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  состояние через художественную работу;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развитие аналитических способностей;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развитие моторики;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3  личностные: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воспитание интереса и любви к искусству, природе;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развитие аккуратности, усидчивости;</w:t>
      </w:r>
    </w:p>
    <w:p w:rsidR="00AE31EF" w:rsidRPr="00C1299D" w:rsidRDefault="00AE31EF" w:rsidP="00C1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- воспитание чувства коллектива.</w:t>
      </w:r>
    </w:p>
    <w:p w:rsidR="00AE31EF" w:rsidRPr="00C1299D" w:rsidRDefault="00AE31EF" w:rsidP="00C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1EF" w:rsidRPr="00C1299D" w:rsidRDefault="00AE31EF" w:rsidP="00C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Содержание программы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ab/>
        <w:t>1 "Красота окружающего"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   </w:t>
      </w: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Вводное занятие.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Знакомство с историей скульптуры, образцами изделий из глины. Скульптура как вид изобразительной деятельности.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Лепка предметов на основе шара, конуса, куба, цилиндра.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Работа в мастерской по образцу, шлифовка навыков работы в материале, мелкой моторики рук. Экскурсия в выставочный зал.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 </w:t>
      </w: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Урожай с грядки</w:t>
      </w:r>
      <w:r w:rsidRPr="00C1299D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Изучение простейших пластических форм на основе нескольких овощей.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Лепка на дощечке 8x10 или 10x15 двух-трех овощей различной формы (свекла и морковь, патиссон и яблоко)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 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 Натюрморт.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Изучение объема и фактуры, беседа об особенностях материала и возможностях выражения в пластике.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Лепка на дощечке небольшого кувшинчика с тканью.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 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 </w:t>
      </w: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Чашечки из жгутика</w:t>
      </w:r>
      <w:r w:rsidRPr="00C1299D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Изучение пластических свой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ств гл</w:t>
      </w:r>
      <w:proofErr w:type="gram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ины на основе лепки жгутом. Знакомство с законами лепки керамических сосудов.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Выполнение цилиндров из глиняных жгутов (0,5&lt;d&lt;1)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  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lastRenderedPageBreak/>
        <w:t xml:space="preserve">Лампы </w:t>
      </w:r>
      <w:proofErr w:type="spellStart"/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Апладцна</w:t>
      </w:r>
      <w:proofErr w:type="spellEnd"/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Шлифовка приобретенных навыков, изучение изменения объема сосуда в зависимости от наложения жгута на предыдущий слой (ближе к центр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у-</w:t>
      </w:r>
      <w:proofErr w:type="gram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сосуд становится уже, дальше - шире)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Выполнение сосуда по воображению, применяя различное пластическое решение формы.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 Собираем кубики.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Изучение выполнения формы из пласта, а так же декоративного решения глиняных швов.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Выполнение декоративной формы из глиняного пласта.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 Общая Форма.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Знакомство с лепкой из цельного куска, демонстрация мелкой пластики с локальным решением формы.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Выполнение фигурки животного из цельного глиняного куска, просмотр работ, анализ сделанного.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 Сказочное животное.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Беседа о мифологических животных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</w:t>
      </w:r>
      <w:proofErr w:type="gram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анкт- Петербурга, изучение их пластической выразительности.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Выполнение фигурки мифологического животного Петербурга (сфинкс, химера, грифон...)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 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Характер.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Беседа о возможностях передачи характера через пластическое решение формы. Демонстрация образцов пластического решения.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Выполнение фигурки животного с попыткой передачи характера (грусть, игривость, дружелюбие, злость...)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Итоговое занятие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 Беседа о значении выставок.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Создание небольшой выставки.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2."Город"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"Из чего строят дом?” Рассказ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 конструкциях зданий, демонстрация макетов домиков.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Лепка домика из пласта или жгута.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"Для чего строят дом?”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Беседа о видах и назначениях зданий. Чтение отрывков из сказок или пьес с описанием зданий.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Практическая часть: лепка одного или нескольких зданий 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</w:t>
      </w:r>
      <w:proofErr w:type="gramEnd"/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выраженным предназначением (каким может быть дом булочника? как будет выглядеть речной вокзал?)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"Сказочный город". 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Рассказ об особенностях средневекового города, беседа об особенностях.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Лепка средневековых башен, замков, укреплений (возможна коллективная работа).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"Волшебные обитатели города"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Беседа о сказочных персонажах, которые могли бы обитать в нашем городе.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Изображение воображаемого персонажа с использованием разных приемов лепки.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"</w:t>
      </w: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Горожанин".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Беседа о профессиях людей проживающих в волшебном город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е(</w:t>
      </w:r>
      <w:proofErr w:type="gram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какие это могут быть люди? какую одежду предпочитают? какое время года?)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Практическая часть: Изображение образа горожанина. Обобщение и утрирование формы 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человеческого тела.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"Транспорт".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Беседа на тему средств передвижения в волшебном городе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Какую конструкцию они могли бы собой представлять? Демонстрация макетов автомобилей, работ учеников.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Лепка сказочного авто по представлению из пластилина, возможна вспомогательная функция каркаса.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"Парковая скульптура и ее особенности".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Рассказ о мифологических героях и аллегории явлений природы как основных темах в парковой скульптуре XVIII-XIX вв. Скульптура Летнего сада. Пропорции фигуры человека в классической скульптуре.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Выполнение эскиза парковой скульптуры. Передача характера движения фигуры, раскрытие образа через одежду, декор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,</w:t>
      </w:r>
      <w:proofErr w:type="gram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детали скульптуры.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Выставка "Сказочный город".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Обсуждение получившихся работ.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Оформление работ и формирование выставки.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3."Человек"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Образ.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Беседа об образе человека в искусстве. 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Анализ образа героя литературного произведения, сказки (например:</w:t>
      </w:r>
      <w:proofErr w:type="gram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Емеля).</w:t>
      </w:r>
      <w:proofErr w:type="gramEnd"/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Выполнение фигурки литературного героя с попыткой передачи характера.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Череп.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Изучение анатомического строения черепа.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Лепка с черепа натуры.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Портрет. Беседа о значении портрета в искусстве скульптуры. Экскурсия в выставочный зал.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Лепка копии гипсовой головы.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Фигура.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Объяснение пропорций фигуры человека. Демонстрация работ других учеников, знакомство с работами мастеров, экскурсия в выставочный зал.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Лепка фигуры на каркасе с соблюдением пропорций.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Движение.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Беседы о характере движений человека, как поза (поворот, наклон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,...) </w:t>
      </w:r>
      <w:proofErr w:type="gram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может рассказать о характере человека. Демонстрация работ учеников и мастеров.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Практическая часть: Лепка фигуры с характерным движением (радость, недоумение, </w:t>
      </w:r>
      <w:proofErr w:type="spell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плач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,с</w:t>
      </w:r>
      <w:proofErr w:type="gram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мех</w:t>
      </w:r>
      <w:proofErr w:type="spell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гордость...)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Итоговое занятие.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Презентация своей итоговой работы. Коллективное обсуждение.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Оформление работ.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4."Рельеф"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"Какой красивый лист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!" Знакомство с искусством рельефа, демонстрация гипсовых рельефов. Способы анализа формы на основе изучения структуры листа.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Подготовка плинта для рельефа, выполнение изображения листа.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Ветка яблони.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Изучение переноса объемного изображения в рельеф. Рассмотрение гипсового рельефа "ветка яблони".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Выполнение копии рельефа.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lastRenderedPageBreak/>
        <w:t>Таней ленты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 Беседа о значении высоты рельефа. Изучение рельефа "Лента"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Выполнение свободной копии рельефа ленты.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Натюрморт.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Изучение расстояния между предметами в пространстве и в рельефе. Демонстрация плановых рельефов.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Постановка натюрморта, выполнение его в рельефе.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Орнамент.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Беседа о композиционном размещении рельефа. Изучение построение простейшего орнамента (симметрия, высота).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Компоновка и выполнение не сложного орнамента на плинте.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Итоговое занятие: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Подведение итогов, беседа о значении рельефа в искусстве.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Практическая часть: Оформление работ, создание итоговой выставки.</w:t>
      </w:r>
    </w:p>
    <w:p w:rsidR="00AE31EF" w:rsidRPr="00C1299D" w:rsidRDefault="00AE31EF" w:rsidP="00C12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1EF" w:rsidRPr="00C1299D" w:rsidRDefault="00AE31EF" w:rsidP="00C12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EF" w:rsidRPr="00C1299D" w:rsidRDefault="00AE31EF" w:rsidP="00C12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E31EF" w:rsidRPr="00C1299D" w:rsidRDefault="00AE31EF" w:rsidP="00C12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 xml:space="preserve"> на 2016-17 уч. год</w:t>
      </w:r>
    </w:p>
    <w:p w:rsidR="00AE31EF" w:rsidRPr="00C1299D" w:rsidRDefault="00AE31EF" w:rsidP="00C129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Объединение: «Художественная лепка»</w:t>
      </w:r>
    </w:p>
    <w:p w:rsidR="00AE31EF" w:rsidRPr="00C1299D" w:rsidRDefault="00AE31EF" w:rsidP="00C129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Педагог: Врублевская Е.Е.</w:t>
      </w:r>
    </w:p>
    <w:p w:rsidR="00AE31EF" w:rsidRPr="00C1299D" w:rsidRDefault="00AE31EF" w:rsidP="00C12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Первый год обучения. 1 группа</w:t>
      </w:r>
    </w:p>
    <w:p w:rsidR="00AE31EF" w:rsidRPr="00C1299D" w:rsidRDefault="00AE31EF" w:rsidP="00C129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«Красота окружающего мира».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103"/>
        <w:gridCol w:w="992"/>
        <w:gridCol w:w="805"/>
        <w:gridCol w:w="45"/>
      </w:tblGrid>
      <w:tr w:rsidR="00AE31EF" w:rsidRPr="00C1299D" w:rsidTr="00F1495D">
        <w:trPr>
          <w:gridAfter w:val="1"/>
          <w:wAfter w:w="45" w:type="dxa"/>
          <w:trHeight w:val="8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E31EF" w:rsidRPr="00C1299D" w:rsidTr="00F1495D">
        <w:trPr>
          <w:gridAfter w:val="1"/>
          <w:wAfter w:w="45" w:type="dxa"/>
          <w:trHeight w:val="3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Формирование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Формирование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Формирование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Вводное. Инструктаж по технике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Чашечка из жгутика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Чашечка из жгутика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Лампа Алладина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Лампа Алладина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Собираем кубики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Собираем кубики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Общая форма.  Лепка животного из целого куска глины.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Общая форма.  Лепка животного из целого куска глины.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Сказочное животное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Сказочное животное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Сказочное животное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Выставка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rPr>
          <w:gridAfter w:val="1"/>
          <w:wAfter w:w="45" w:type="dxa"/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приказу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31EF" w:rsidRPr="00C1299D" w:rsidTr="00F1495D">
        <w:trPr>
          <w:gridAfter w:val="1"/>
          <w:wAfter w:w="45" w:type="dxa"/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Характер. Передача характера через пластические формы.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Характер. Передача характера через </w:t>
            </w:r>
            <w:r w:rsidRPr="00C1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пластические формы.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Итоговое занятие. Беседа о значении выставок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42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E31EF" w:rsidRPr="00C1299D" w:rsidRDefault="00AE31EF" w:rsidP="00C12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«Город».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1815"/>
        <w:gridCol w:w="5103"/>
        <w:gridCol w:w="1022"/>
        <w:gridCol w:w="860"/>
      </w:tblGrid>
      <w:tr w:rsidR="00AE31EF" w:rsidRPr="00C1299D" w:rsidTr="00F1495D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E31EF" w:rsidRPr="00C1299D" w:rsidTr="00F149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Из чего строят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Для чего строят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Сказочный город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Сказочный город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Сказочный город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Волшебные обитатели города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Волшебные обитатели города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Горожанин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Горожанин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Горожанин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приказу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31EF" w:rsidRPr="00C1299D" w:rsidTr="00F1495D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праздник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EF" w:rsidRPr="00C1299D" w:rsidTr="00F1495D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праздник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EF" w:rsidRPr="00C1299D" w:rsidTr="00F1495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праздник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EF" w:rsidRPr="00C1299D" w:rsidTr="00F1495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Парковая скульптура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Парковая скульптура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Выставка «Сказочный город»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AE31EF" w:rsidRPr="00C1299D" w:rsidRDefault="00AE31EF" w:rsidP="00C12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«Человек».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1815"/>
        <w:gridCol w:w="5103"/>
        <w:gridCol w:w="1022"/>
        <w:gridCol w:w="860"/>
      </w:tblGrid>
      <w:tr w:rsidR="00AE31EF" w:rsidRPr="00C1299D" w:rsidTr="00F1495D">
        <w:trPr>
          <w:trHeight w:val="7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</w:t>
            </w: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E31EF" w:rsidRPr="00C1299D" w:rsidTr="00F1495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Голова человека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Голова человека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Голова человека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Голова человека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Фигура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Фигура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Фигура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Фигура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праздник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EF" w:rsidRPr="00C1299D" w:rsidTr="00F14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32 часов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AE31EF" w:rsidRPr="00C1299D" w:rsidRDefault="00AE31EF" w:rsidP="00C12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«Рельеф».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1"/>
        <w:gridCol w:w="1701"/>
        <w:gridCol w:w="5103"/>
        <w:gridCol w:w="992"/>
        <w:gridCol w:w="850"/>
      </w:tblGrid>
      <w:tr w:rsidR="00AE31EF" w:rsidRPr="00C1299D" w:rsidTr="00F1495D">
        <w:trPr>
          <w:trHeight w:val="7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прохождения материала</w:t>
            </w: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E31EF" w:rsidRPr="00C1299D" w:rsidTr="00F1495D">
        <w:trPr>
          <w:trHeight w:val="5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</w:p>
        </w:tc>
      </w:tr>
      <w:tr w:rsidR="00AE31EF" w:rsidRPr="00C1299D" w:rsidTr="00F1495D">
        <w:trPr>
          <w:trHeight w:val="3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приказу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rPr>
          <w:trHeight w:val="2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приказу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rPr>
          <w:trHeight w:val="3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Какой красивый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EF" w:rsidRPr="00C1299D" w:rsidTr="00F149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Какой красивый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Ветка яблони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EF" w:rsidRPr="00C1299D" w:rsidTr="00F149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Ветка яблони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Ветка яблони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Рельеф «Лента»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EF" w:rsidRPr="00C1299D" w:rsidTr="00F149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Рельеф «Лента»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Рельеф «Лента»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EF" w:rsidRPr="00C1299D" w:rsidTr="00F149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EF" w:rsidRPr="00C1299D" w:rsidTr="00F149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Итоговая ы\выставка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1EF" w:rsidRPr="00C1299D" w:rsidTr="00F149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31EF" w:rsidRPr="00C1299D" w:rsidTr="00F1495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F" w:rsidRPr="00C1299D" w:rsidRDefault="00AE31EF" w:rsidP="00C12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EF" w:rsidRPr="00C1299D" w:rsidRDefault="00AE31EF" w:rsidP="00C1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AE31EF" w:rsidRPr="00C1299D" w:rsidRDefault="00AE31EF" w:rsidP="00C12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1EF" w:rsidRPr="00C1299D" w:rsidRDefault="00AE31EF" w:rsidP="00C12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1EF" w:rsidRPr="00C1299D" w:rsidRDefault="00AE31EF" w:rsidP="00C1299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br w:type="page"/>
      </w:r>
      <w:r w:rsidRPr="00C1299D">
        <w:rPr>
          <w:rFonts w:ascii="Times New Roman" w:hAnsi="Times New Roman" w:cs="Times New Roman"/>
          <w:b/>
          <w:sz w:val="24"/>
          <w:szCs w:val="24"/>
        </w:rPr>
        <w:lastRenderedPageBreak/>
        <w:t>Оценочные и методические материалы</w:t>
      </w:r>
    </w:p>
    <w:p w:rsidR="00C1299D" w:rsidRPr="00C1299D" w:rsidRDefault="00C1299D" w:rsidP="00C12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Способы проверки усвоения материала:</w:t>
      </w:r>
    </w:p>
    <w:p w:rsidR="00C1299D" w:rsidRPr="00C1299D" w:rsidRDefault="00C1299D" w:rsidP="00C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 анализ степени самостоятельности работы ребенка на занятиях.</w:t>
      </w:r>
    </w:p>
    <w:p w:rsidR="00C1299D" w:rsidRPr="00C1299D" w:rsidRDefault="00C1299D" w:rsidP="00C12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</w:p>
    <w:p w:rsidR="00C1299D" w:rsidRPr="00C1299D" w:rsidRDefault="00C1299D" w:rsidP="00C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1 .итоговая выставка;</w:t>
      </w:r>
    </w:p>
    <w:p w:rsidR="00C1299D" w:rsidRPr="00C1299D" w:rsidRDefault="00C1299D" w:rsidP="00C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2  творческие конкурсы;</w:t>
      </w:r>
    </w:p>
    <w:p w:rsidR="00C1299D" w:rsidRPr="00C1299D" w:rsidRDefault="00C1299D" w:rsidP="00C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3. отслеживание результатов образовательно-воспитательного процесса       (используются диагностические карты)</w:t>
      </w:r>
    </w:p>
    <w:p w:rsidR="00C1299D" w:rsidRPr="00C1299D" w:rsidRDefault="00C1299D" w:rsidP="00C12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EF" w:rsidRPr="00C1299D" w:rsidRDefault="00AE31EF" w:rsidP="00C1299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Методическое обеспечение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Методическая литература для педагога: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1. </w:t>
      </w:r>
      <w:proofErr w:type="spell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Колякина</w:t>
      </w:r>
      <w:proofErr w:type="spell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В.И. "Методика организации уроков коллективного творчества" /М.,Владос,2002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2. </w:t>
      </w:r>
      <w:proofErr w:type="spell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Неменская</w:t>
      </w:r>
      <w:proofErr w:type="spell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Л А "Искусство и ты" /М., Просвещение, 2005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3. </w:t>
      </w:r>
      <w:proofErr w:type="spell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Шпикалова</w:t>
      </w:r>
      <w:proofErr w:type="spell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Т.Я. "Изобразительное искусство. 5-9 классы" Список литературы, рекомендованной родителям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1.Некрасова-Каратеева О.Л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"Детское творчество в музее 'УМ .,Высшая школа,2005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2. </w:t>
      </w:r>
      <w:proofErr w:type="spell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Неменская</w:t>
      </w:r>
      <w:proofErr w:type="spell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Л.А. "Искусство и ты"/М.,Просвещение,2005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Наглядные пособия (дидактический материал):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•Керамические сосуды разных техник;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•Гипсовые рельефы;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•Макет фигуры человека, череп, гипсовая голова;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•Подборка аудио материалов;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•Перчаточные куклы;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Подборка литературных произведений: сказки, басни.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Список литературы, используемой при составлении программы: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1.Ежеленко В.Б. "Педагогика массовой школы' УРГПУ им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А.И.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Герцена,2005/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 Закон Российской Федерации «О социальной защите инвалидов в Российской Федерации», с изменениями на 27 мая 2000 г.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3. Закон Российской Федерации «Об образовании», в редакции 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от</w:t>
      </w:r>
      <w:proofErr w:type="gramEnd"/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06.07.2006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г. №104-ФЗ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4. </w:t>
      </w:r>
      <w:proofErr w:type="spell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Колякина</w:t>
      </w:r>
      <w:proofErr w:type="spell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В.И. "Методика организации уроков коллективного творчества" /М.,Владос,2002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5. Концепция модернизации российского образования на период до 2010 года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6. </w:t>
      </w:r>
      <w:proofErr w:type="spell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Неменская</w:t>
      </w:r>
      <w:proofErr w:type="spell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Л.А. "Искусство и ты" /М., Просвещение, 2005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7. О примерных требованиях к программам дополнительного образования детей. Письмо Департамента молодёжной политики, воспитания и социальной поддержки детей </w:t>
      </w:r>
      <w:proofErr w:type="spell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Минобрнауки</w:t>
      </w:r>
      <w:proofErr w:type="spell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России от 11.12.2006</w:t>
      </w: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№06-1844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8. О реализации дополнительных образовательных программ в учреждениях дополнительного образования детей. Письмо Министерства образования РФ от 20.05.2003 №28-51 - 391/16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9. О специфике деятельности специальных (коррекционных) образовательных учреждений I-VIII видов. Письмо Министерства образования РФ от 04.09.1997 №48 с изменениями от 26.12.2000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10. Об организации работы с </w:t>
      </w:r>
      <w:proofErr w:type="gram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обучающимися</w:t>
      </w:r>
      <w:proofErr w:type="gram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имеющими сложный дефект. Письмо Министерства образования РФ от 03.04.2003 №27/2722-6</w:t>
      </w:r>
    </w:p>
    <w:p w:rsidR="00AE31EF" w:rsidRPr="00C1299D" w:rsidRDefault="00AE31EF" w:rsidP="00C1299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11. </w:t>
      </w:r>
      <w:proofErr w:type="spellStart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Шпикалова</w:t>
      </w:r>
      <w:proofErr w:type="spellEnd"/>
      <w:r w:rsidRPr="00C129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Т.Я. "Изобразительное искусство. 5-9 классы"</w:t>
      </w:r>
    </w:p>
    <w:sectPr w:rsidR="00AE31EF" w:rsidRPr="00C1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85"/>
    <w:rsid w:val="0041788E"/>
    <w:rsid w:val="0062392C"/>
    <w:rsid w:val="006D5CC4"/>
    <w:rsid w:val="008E442B"/>
    <w:rsid w:val="00A05A85"/>
    <w:rsid w:val="00AE31EF"/>
    <w:rsid w:val="00B74D34"/>
    <w:rsid w:val="00C1299D"/>
    <w:rsid w:val="00DA5107"/>
    <w:rsid w:val="00F1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85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E44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4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4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4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4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4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4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442B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44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E44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E44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44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E442B"/>
    <w:rPr>
      <w:b/>
      <w:bCs/>
      <w:spacing w:val="0"/>
    </w:rPr>
  </w:style>
  <w:style w:type="character" w:styleId="a9">
    <w:name w:val="Emphasis"/>
    <w:uiPriority w:val="20"/>
    <w:qFormat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E442B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8E442B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E442B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E44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44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E44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44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44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44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442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E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85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E44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4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4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4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4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4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4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442B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44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E44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E44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44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E442B"/>
    <w:rPr>
      <w:b/>
      <w:bCs/>
      <w:spacing w:val="0"/>
    </w:rPr>
  </w:style>
  <w:style w:type="character" w:styleId="a9">
    <w:name w:val="Emphasis"/>
    <w:uiPriority w:val="20"/>
    <w:qFormat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E442B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8E442B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E442B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E44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44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E44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44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44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44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442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E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odod2</dc:creator>
  <cp:lastModifiedBy>Ильева Елена Михайловна</cp:lastModifiedBy>
  <cp:revision>5</cp:revision>
  <dcterms:created xsi:type="dcterms:W3CDTF">2018-12-24T14:18:00Z</dcterms:created>
  <dcterms:modified xsi:type="dcterms:W3CDTF">2018-12-25T07:51:00Z</dcterms:modified>
</cp:coreProperties>
</file>