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ED" w:rsidRPr="00D052DC" w:rsidRDefault="001D0AED" w:rsidP="000A4000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0"/>
        </w:rPr>
      </w:pPr>
      <w:r w:rsidRPr="00D052DC">
        <w:rPr>
          <w:rFonts w:ascii="Times New Roman" w:hAnsi="Times New Roman" w:cs="Times New Roman"/>
          <w:sz w:val="20"/>
        </w:rPr>
        <w:t xml:space="preserve">Государственное бюджетное специальное (коррекционное) образовательное учреждение </w:t>
      </w:r>
    </w:p>
    <w:p w:rsidR="001D0AED" w:rsidRPr="00D052DC" w:rsidRDefault="001D0AED" w:rsidP="000A4000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0"/>
        </w:rPr>
      </w:pPr>
      <w:r w:rsidRPr="00D052DC">
        <w:rPr>
          <w:rFonts w:ascii="Times New Roman" w:hAnsi="Times New Roman" w:cs="Times New Roman"/>
          <w:sz w:val="20"/>
        </w:rPr>
        <w:t xml:space="preserve">для обучающихся, воспитанников с ограниченными возможностями здоровья </w:t>
      </w:r>
    </w:p>
    <w:p w:rsidR="001D0AED" w:rsidRPr="00D052DC" w:rsidRDefault="001D0AED" w:rsidP="000A4000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0"/>
        </w:rPr>
      </w:pPr>
      <w:r w:rsidRPr="00D052DC">
        <w:rPr>
          <w:rFonts w:ascii="Times New Roman" w:hAnsi="Times New Roman" w:cs="Times New Roman"/>
          <w:sz w:val="20"/>
        </w:rPr>
        <w:t xml:space="preserve">специальная (коррекционная) общеобразовательная школа-интернат № 1 имени К. К. Грота </w:t>
      </w:r>
    </w:p>
    <w:p w:rsidR="001D0AED" w:rsidRPr="00D052DC" w:rsidRDefault="001D0AED" w:rsidP="000A4000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0"/>
        </w:rPr>
      </w:pPr>
      <w:r w:rsidRPr="00D052DC">
        <w:rPr>
          <w:rFonts w:ascii="Times New Roman" w:hAnsi="Times New Roman" w:cs="Times New Roman"/>
          <w:sz w:val="20"/>
        </w:rPr>
        <w:t>Красногвардейского района Санкт-Петербурга</w:t>
      </w:r>
    </w:p>
    <w:p w:rsidR="001D0AED" w:rsidRDefault="001D0AED" w:rsidP="000A400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1D0AED" w:rsidRDefault="001D0AED" w:rsidP="000A400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1D0AED" w:rsidRDefault="001D0AED" w:rsidP="000A400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1D0AED" w:rsidRDefault="001D0AED" w:rsidP="000A4000">
      <w:pPr>
        <w:spacing w:after="0" w:line="240" w:lineRule="auto"/>
        <w:jc w:val="center"/>
        <w:rPr>
          <w:sz w:val="24"/>
        </w:rPr>
      </w:pPr>
    </w:p>
    <w:p w:rsidR="001D0AED" w:rsidRDefault="001D0AED" w:rsidP="000A4000">
      <w:pPr>
        <w:pStyle w:val="21"/>
        <w:rPr>
          <w:sz w:val="48"/>
        </w:rPr>
      </w:pPr>
      <w:r>
        <w:rPr>
          <w:sz w:val="48"/>
        </w:rPr>
        <w:t>Реферат по русскому языку</w:t>
      </w:r>
    </w:p>
    <w:p w:rsidR="001D0AED" w:rsidRDefault="001D0AED" w:rsidP="000A4000">
      <w:pPr>
        <w:pStyle w:val="21"/>
        <w:rPr>
          <w:sz w:val="48"/>
        </w:rPr>
      </w:pPr>
      <w:r>
        <w:rPr>
          <w:sz w:val="48"/>
        </w:rPr>
        <w:t>на тему:</w:t>
      </w:r>
    </w:p>
    <w:p w:rsidR="001D0AED" w:rsidRDefault="001D0AED" w:rsidP="000A4000">
      <w:pPr>
        <w:pStyle w:val="21"/>
        <w:rPr>
          <w:sz w:val="48"/>
        </w:rPr>
      </w:pPr>
    </w:p>
    <w:p w:rsidR="000A4000" w:rsidRDefault="000A4000" w:rsidP="000A4000">
      <w:pPr>
        <w:pStyle w:val="21"/>
        <w:rPr>
          <w:sz w:val="48"/>
        </w:rPr>
      </w:pPr>
      <w:r>
        <w:rPr>
          <w:sz w:val="48"/>
        </w:rPr>
        <w:t>ЗАЧЕМ НУЖНЫ СЛОВАРИ РУССКОГО ЯЗЫКА?</w:t>
      </w:r>
    </w:p>
    <w:p w:rsidR="001D0AED" w:rsidRPr="00E601BE" w:rsidRDefault="00E601BE" w:rsidP="000A4000">
      <w:pPr>
        <w:pStyle w:val="21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</w:t>
      </w:r>
    </w:p>
    <w:p w:rsidR="001D0AED" w:rsidRDefault="001D0AED" w:rsidP="000A4000">
      <w:pPr>
        <w:pStyle w:val="21"/>
        <w:rPr>
          <w:sz w:val="52"/>
        </w:rPr>
      </w:pPr>
    </w:p>
    <w:p w:rsidR="001D0AED" w:rsidRDefault="001D0AED" w:rsidP="000A4000">
      <w:pPr>
        <w:pStyle w:val="21"/>
        <w:rPr>
          <w:sz w:val="52"/>
        </w:rPr>
      </w:pPr>
    </w:p>
    <w:p w:rsidR="001D0AED" w:rsidRPr="00D052DC" w:rsidRDefault="001D0AED" w:rsidP="000A4000">
      <w:pPr>
        <w:pStyle w:val="21"/>
        <w:jc w:val="both"/>
        <w:rPr>
          <w:b w:val="0"/>
          <w:sz w:val="44"/>
        </w:rPr>
      </w:pPr>
      <w:r>
        <w:rPr>
          <w:b w:val="0"/>
          <w:sz w:val="44"/>
        </w:rPr>
        <w:t xml:space="preserve">Учащийся:  </w:t>
      </w:r>
      <w:r w:rsidR="00AF399D">
        <w:rPr>
          <w:b w:val="0"/>
          <w:sz w:val="44"/>
        </w:rPr>
        <w:t xml:space="preserve">  Богодушенко М. </w:t>
      </w:r>
    </w:p>
    <w:p w:rsidR="001D0AED" w:rsidRDefault="001D0AED" w:rsidP="000A4000">
      <w:pPr>
        <w:pStyle w:val="21"/>
        <w:jc w:val="both"/>
        <w:rPr>
          <w:b w:val="0"/>
          <w:sz w:val="44"/>
        </w:rPr>
      </w:pPr>
      <w:r w:rsidRPr="00D052DC">
        <w:rPr>
          <w:b w:val="0"/>
          <w:sz w:val="44"/>
        </w:rPr>
        <w:t>Класс</w:t>
      </w:r>
      <w:r>
        <w:rPr>
          <w:b w:val="0"/>
          <w:sz w:val="44"/>
        </w:rPr>
        <w:t>:</w:t>
      </w:r>
      <w:r w:rsidR="00AF399D">
        <w:rPr>
          <w:b w:val="0"/>
          <w:sz w:val="44"/>
        </w:rPr>
        <w:t xml:space="preserve">            8б</w:t>
      </w:r>
      <w:r w:rsidRPr="00D052DC">
        <w:rPr>
          <w:b w:val="0"/>
          <w:sz w:val="44"/>
        </w:rPr>
        <w:t xml:space="preserve"> </w:t>
      </w:r>
      <w:r>
        <w:rPr>
          <w:b w:val="0"/>
          <w:sz w:val="44"/>
        </w:rPr>
        <w:tab/>
      </w:r>
      <w:r>
        <w:rPr>
          <w:b w:val="0"/>
          <w:sz w:val="44"/>
        </w:rPr>
        <w:tab/>
      </w:r>
    </w:p>
    <w:p w:rsidR="001D0AED" w:rsidRDefault="001D0AED" w:rsidP="000A40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D0AED" w:rsidRDefault="001D0AED" w:rsidP="000A400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0AED" w:rsidRDefault="001D0AED" w:rsidP="000A4000">
      <w:pPr>
        <w:pStyle w:val="a8"/>
        <w:ind w:left="4956"/>
      </w:pPr>
    </w:p>
    <w:p w:rsidR="001D0AED" w:rsidRDefault="001D0AED" w:rsidP="000A4000">
      <w:pPr>
        <w:pStyle w:val="a8"/>
        <w:ind w:left="4956"/>
      </w:pPr>
    </w:p>
    <w:p w:rsidR="001D0AED" w:rsidRDefault="001D0AED" w:rsidP="000A4000">
      <w:pPr>
        <w:pStyle w:val="a8"/>
        <w:ind w:left="4956"/>
      </w:pPr>
    </w:p>
    <w:p w:rsidR="001D0AED" w:rsidRDefault="001D0AED" w:rsidP="000A4000">
      <w:pPr>
        <w:pStyle w:val="a8"/>
        <w:ind w:left="4956"/>
      </w:pPr>
    </w:p>
    <w:p w:rsidR="001D0AED" w:rsidRDefault="001D0AED" w:rsidP="000A4000">
      <w:pPr>
        <w:pStyle w:val="a8"/>
        <w:ind w:left="4956"/>
      </w:pPr>
    </w:p>
    <w:p w:rsidR="001D0AED" w:rsidRDefault="001D0AED" w:rsidP="000A4000">
      <w:pPr>
        <w:pStyle w:val="a8"/>
        <w:ind w:left="4956"/>
        <w:rPr>
          <w:sz w:val="44"/>
        </w:rPr>
      </w:pPr>
      <w:r>
        <w:rPr>
          <w:sz w:val="44"/>
        </w:rPr>
        <w:t>Оценка: _____ (________)</w:t>
      </w:r>
    </w:p>
    <w:p w:rsidR="001D0AED" w:rsidRDefault="001D0AED" w:rsidP="000A4000">
      <w:pPr>
        <w:pStyle w:val="a8"/>
        <w:ind w:left="4956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3379"/>
        <w:gridCol w:w="3380"/>
      </w:tblGrid>
      <w:tr w:rsidR="001D0AED" w:rsidTr="00EC45ED">
        <w:tc>
          <w:tcPr>
            <w:tcW w:w="3379" w:type="dxa"/>
          </w:tcPr>
          <w:p w:rsidR="001D0AED" w:rsidRDefault="001D0AED" w:rsidP="000A4000">
            <w:pPr>
              <w:pStyle w:val="21"/>
              <w:jc w:val="left"/>
              <w:rPr>
                <w:b w:val="0"/>
                <w:sz w:val="44"/>
              </w:rPr>
            </w:pPr>
            <w:r>
              <w:rPr>
                <w:b w:val="0"/>
                <w:sz w:val="44"/>
              </w:rPr>
              <w:t xml:space="preserve">Рецензент,  </w:t>
            </w:r>
          </w:p>
          <w:p w:rsidR="001D0AED" w:rsidRDefault="001D0AED" w:rsidP="000A4000">
            <w:pPr>
              <w:pStyle w:val="21"/>
              <w:jc w:val="left"/>
              <w:rPr>
                <w:b w:val="0"/>
                <w:sz w:val="24"/>
              </w:rPr>
            </w:pPr>
            <w:r w:rsidRPr="00D052DC">
              <w:rPr>
                <w:b w:val="0"/>
                <w:sz w:val="24"/>
              </w:rPr>
              <w:t xml:space="preserve">учитель русского языка </w:t>
            </w:r>
          </w:p>
          <w:p w:rsidR="001D0AED" w:rsidRDefault="001D0AED" w:rsidP="000A4000">
            <w:pPr>
              <w:pStyle w:val="21"/>
              <w:jc w:val="left"/>
              <w:rPr>
                <w:b w:val="0"/>
                <w:sz w:val="44"/>
              </w:rPr>
            </w:pPr>
            <w:r w:rsidRPr="00D052DC">
              <w:rPr>
                <w:b w:val="0"/>
                <w:sz w:val="24"/>
              </w:rPr>
              <w:t>и литературы</w:t>
            </w:r>
          </w:p>
        </w:tc>
        <w:tc>
          <w:tcPr>
            <w:tcW w:w="3379" w:type="dxa"/>
          </w:tcPr>
          <w:p w:rsidR="001D0AED" w:rsidRDefault="001D0AED" w:rsidP="000A4000">
            <w:pPr>
              <w:pStyle w:val="21"/>
              <w:ind w:firstLine="708"/>
              <w:rPr>
                <w:b w:val="0"/>
                <w:sz w:val="24"/>
              </w:rPr>
            </w:pPr>
          </w:p>
          <w:p w:rsidR="001D0AED" w:rsidRDefault="001D0AED" w:rsidP="000A4000">
            <w:pPr>
              <w:pStyle w:val="21"/>
              <w:ind w:firstLine="708"/>
              <w:rPr>
                <w:b w:val="0"/>
                <w:sz w:val="24"/>
              </w:rPr>
            </w:pPr>
          </w:p>
          <w:p w:rsidR="001D0AED" w:rsidRDefault="001D0AED" w:rsidP="000A4000">
            <w:pPr>
              <w:pStyle w:val="21"/>
              <w:ind w:firstLine="708"/>
              <w:rPr>
                <w:b w:val="0"/>
                <w:sz w:val="24"/>
              </w:rPr>
            </w:pPr>
          </w:p>
          <w:p w:rsidR="001D0AED" w:rsidRDefault="001D0AED" w:rsidP="000A4000">
            <w:pPr>
              <w:pStyle w:val="21"/>
              <w:ind w:firstLine="70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____</w:t>
            </w:r>
            <w:r w:rsidRPr="00D052DC">
              <w:rPr>
                <w:b w:val="0"/>
                <w:sz w:val="24"/>
              </w:rPr>
              <w:t xml:space="preserve">___________ </w:t>
            </w:r>
          </w:p>
          <w:p w:rsidR="001D0AED" w:rsidRDefault="001D0AED" w:rsidP="000A4000">
            <w:pPr>
              <w:pStyle w:val="21"/>
              <w:ind w:firstLine="708"/>
              <w:rPr>
                <w:b w:val="0"/>
                <w:sz w:val="44"/>
              </w:rPr>
            </w:pPr>
            <w:r w:rsidRPr="00D052DC">
              <w:rPr>
                <w:b w:val="0"/>
                <w:sz w:val="24"/>
              </w:rPr>
              <w:t>подпись</w:t>
            </w:r>
          </w:p>
        </w:tc>
        <w:tc>
          <w:tcPr>
            <w:tcW w:w="3380" w:type="dxa"/>
          </w:tcPr>
          <w:p w:rsidR="001D0AED" w:rsidRDefault="001D0AED" w:rsidP="000A4000">
            <w:pPr>
              <w:pStyle w:val="21"/>
              <w:jc w:val="left"/>
              <w:rPr>
                <w:b w:val="0"/>
                <w:sz w:val="44"/>
                <w:szCs w:val="44"/>
              </w:rPr>
            </w:pPr>
          </w:p>
          <w:p w:rsidR="001D0AED" w:rsidRDefault="001D0AED" w:rsidP="000A4000">
            <w:pPr>
              <w:pStyle w:val="21"/>
              <w:jc w:val="left"/>
              <w:rPr>
                <w:b w:val="0"/>
                <w:sz w:val="44"/>
              </w:rPr>
            </w:pPr>
            <w:r w:rsidRPr="00D052DC">
              <w:rPr>
                <w:b w:val="0"/>
                <w:sz w:val="44"/>
                <w:szCs w:val="44"/>
              </w:rPr>
              <w:t>Кузина Н.Ю.</w:t>
            </w:r>
          </w:p>
        </w:tc>
      </w:tr>
    </w:tbl>
    <w:p w:rsidR="001D0AED" w:rsidRDefault="001D0AED" w:rsidP="000A4000">
      <w:pPr>
        <w:pStyle w:val="21"/>
        <w:rPr>
          <w:b w:val="0"/>
          <w:sz w:val="24"/>
        </w:rPr>
      </w:pPr>
    </w:p>
    <w:p w:rsidR="001D0AED" w:rsidRDefault="001D0AED" w:rsidP="000A4000">
      <w:pPr>
        <w:pStyle w:val="21"/>
        <w:rPr>
          <w:b w:val="0"/>
          <w:sz w:val="24"/>
        </w:rPr>
      </w:pPr>
    </w:p>
    <w:p w:rsidR="001D0AED" w:rsidRDefault="001D0AED" w:rsidP="000A4000">
      <w:pPr>
        <w:pStyle w:val="21"/>
        <w:rPr>
          <w:b w:val="0"/>
          <w:sz w:val="24"/>
        </w:rPr>
      </w:pPr>
    </w:p>
    <w:p w:rsidR="001D0AED" w:rsidRDefault="001D0AED" w:rsidP="000A4000">
      <w:pPr>
        <w:pStyle w:val="21"/>
        <w:rPr>
          <w:b w:val="0"/>
          <w:sz w:val="24"/>
        </w:rPr>
      </w:pPr>
    </w:p>
    <w:p w:rsidR="001D0AED" w:rsidRDefault="001D0AED" w:rsidP="000A4000">
      <w:pPr>
        <w:pStyle w:val="21"/>
        <w:rPr>
          <w:b w:val="0"/>
          <w:sz w:val="24"/>
        </w:rPr>
      </w:pPr>
    </w:p>
    <w:p w:rsidR="001D0AED" w:rsidRDefault="001D0AED" w:rsidP="000A4000">
      <w:pPr>
        <w:pStyle w:val="21"/>
        <w:rPr>
          <w:b w:val="0"/>
          <w:sz w:val="24"/>
        </w:rPr>
      </w:pPr>
    </w:p>
    <w:p w:rsidR="001D0AED" w:rsidRDefault="001D0AED" w:rsidP="000A4000">
      <w:pPr>
        <w:pStyle w:val="21"/>
        <w:rPr>
          <w:b w:val="0"/>
          <w:sz w:val="24"/>
        </w:rPr>
      </w:pPr>
      <w:r>
        <w:rPr>
          <w:b w:val="0"/>
          <w:sz w:val="24"/>
        </w:rPr>
        <w:t>Санкт-Петербург</w:t>
      </w:r>
    </w:p>
    <w:p w:rsidR="001D0AED" w:rsidRDefault="001D0AED" w:rsidP="000A4000">
      <w:pPr>
        <w:pStyle w:val="21"/>
        <w:rPr>
          <w:b w:val="0"/>
          <w:sz w:val="24"/>
        </w:rPr>
      </w:pPr>
      <w:r>
        <w:rPr>
          <w:b w:val="0"/>
          <w:sz w:val="24"/>
        </w:rPr>
        <w:t>2013 г.</w:t>
      </w:r>
    </w:p>
    <w:p w:rsidR="00E601BE" w:rsidRDefault="00E601BE" w:rsidP="000A4000">
      <w:pPr>
        <w:pStyle w:val="21"/>
        <w:rPr>
          <w:b w:val="0"/>
          <w:sz w:val="24"/>
        </w:rPr>
      </w:pPr>
    </w:p>
    <w:p w:rsidR="00E601BE" w:rsidRDefault="00E601BE" w:rsidP="000A4000">
      <w:pPr>
        <w:pStyle w:val="21"/>
        <w:rPr>
          <w:b w:val="0"/>
          <w:sz w:val="24"/>
        </w:rPr>
      </w:pPr>
    </w:p>
    <w:p w:rsidR="004B1ACB" w:rsidRPr="004B1ACB" w:rsidRDefault="004B1ACB" w:rsidP="004B1ACB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4B1ACB">
        <w:rPr>
          <w:rFonts w:ascii="Arial" w:hAnsi="Arial" w:cs="Arial"/>
          <w:b/>
          <w:bCs/>
          <w:iCs/>
          <w:sz w:val="28"/>
          <w:szCs w:val="28"/>
        </w:rPr>
        <w:lastRenderedPageBreak/>
        <w:t>Содержание</w:t>
      </w:r>
    </w:p>
    <w:p w:rsidR="004B1ACB" w:rsidRPr="004B1ACB" w:rsidRDefault="004B1ACB" w:rsidP="004B1ACB">
      <w:pPr>
        <w:spacing w:line="360" w:lineRule="auto"/>
        <w:rPr>
          <w:rFonts w:ascii="Arial" w:hAnsi="Arial" w:cs="Arial"/>
          <w:bCs/>
          <w:iCs/>
          <w:sz w:val="28"/>
          <w:szCs w:val="28"/>
        </w:rPr>
      </w:pPr>
    </w:p>
    <w:p w:rsidR="00D40B2C" w:rsidRPr="004B1ACB" w:rsidRDefault="00D40B2C" w:rsidP="00D40B2C">
      <w:pPr>
        <w:spacing w:line="360" w:lineRule="auto"/>
        <w:rPr>
          <w:rFonts w:ascii="Arial" w:hAnsi="Arial" w:cs="Arial"/>
          <w:bCs/>
          <w:iCs/>
          <w:sz w:val="28"/>
          <w:szCs w:val="28"/>
        </w:rPr>
      </w:pPr>
      <w:r w:rsidRPr="004B1ACB">
        <w:rPr>
          <w:rFonts w:ascii="Arial" w:hAnsi="Arial" w:cs="Arial"/>
          <w:bCs/>
          <w:iCs/>
          <w:sz w:val="28"/>
          <w:szCs w:val="28"/>
        </w:rPr>
        <w:t>Введение…………………………………………………………………….3</w:t>
      </w:r>
    </w:p>
    <w:p w:rsidR="00D40B2C" w:rsidRPr="001D2542" w:rsidRDefault="00D40B2C" w:rsidP="00D40B2C">
      <w:pPr>
        <w:spacing w:after="0" w:line="360" w:lineRule="auto"/>
        <w:textAlignment w:val="bottom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84539A">
        <w:rPr>
          <w:rFonts w:ascii="Arial" w:hAnsi="Arial" w:cs="Arial"/>
          <w:sz w:val="28"/>
          <w:szCs w:val="28"/>
        </w:rPr>
        <w:t xml:space="preserve">1. </w:t>
      </w:r>
      <w:r w:rsidRPr="001D254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История составления словарей………………………………………5</w:t>
      </w:r>
    </w:p>
    <w:p w:rsidR="00D40B2C" w:rsidRDefault="00D40B2C" w:rsidP="00D40B2C">
      <w:pPr>
        <w:spacing w:line="360" w:lineRule="auto"/>
        <w:rPr>
          <w:rFonts w:ascii="Arial" w:hAnsi="Arial" w:cs="Arial"/>
          <w:sz w:val="28"/>
          <w:szCs w:val="28"/>
        </w:rPr>
      </w:pPr>
      <w:r w:rsidRPr="004B1ACB">
        <w:rPr>
          <w:rFonts w:ascii="Arial" w:hAnsi="Arial" w:cs="Arial"/>
          <w:sz w:val="28"/>
          <w:szCs w:val="28"/>
        </w:rPr>
        <w:t xml:space="preserve">2. </w:t>
      </w:r>
      <w:r w:rsidRPr="001D254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Виды словарей………………………………………………………….7</w:t>
      </w:r>
    </w:p>
    <w:p w:rsidR="00D40B2C" w:rsidRPr="00B05223" w:rsidRDefault="00D40B2C" w:rsidP="00D40B2C">
      <w:pPr>
        <w:spacing w:line="360" w:lineRule="auto"/>
        <w:rPr>
          <w:rFonts w:ascii="Arial" w:hAnsi="Arial" w:cs="Arial"/>
          <w:sz w:val="28"/>
          <w:szCs w:val="28"/>
        </w:rPr>
      </w:pPr>
      <w:r w:rsidRPr="004B1ACB">
        <w:rPr>
          <w:rFonts w:ascii="Arial" w:hAnsi="Arial" w:cs="Arial"/>
          <w:sz w:val="28"/>
          <w:szCs w:val="28"/>
        </w:rPr>
        <w:t xml:space="preserve">2.1. </w:t>
      </w:r>
      <w:r w:rsidRPr="001D2542">
        <w:rPr>
          <w:rFonts w:ascii="Arial" w:hAnsi="Arial" w:cs="Arial"/>
          <w:color w:val="000000"/>
          <w:sz w:val="28"/>
          <w:szCs w:val="28"/>
        </w:rPr>
        <w:t>Словарь современного русского литературного языка………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1D2542">
        <w:rPr>
          <w:rFonts w:ascii="Arial" w:hAnsi="Arial" w:cs="Arial"/>
          <w:color w:val="000000"/>
          <w:sz w:val="28"/>
          <w:szCs w:val="28"/>
        </w:rPr>
        <w:t>..7</w:t>
      </w:r>
    </w:p>
    <w:p w:rsidR="00D40B2C" w:rsidRDefault="00D40B2C" w:rsidP="00D40B2C">
      <w:pPr>
        <w:spacing w:line="360" w:lineRule="auto"/>
        <w:rPr>
          <w:rFonts w:ascii="Arial" w:hAnsi="Arial" w:cs="Arial"/>
          <w:bCs/>
          <w:iCs/>
          <w:sz w:val="28"/>
          <w:szCs w:val="28"/>
        </w:rPr>
      </w:pPr>
      <w:r w:rsidRPr="004B1ACB">
        <w:rPr>
          <w:rFonts w:ascii="Arial" w:hAnsi="Arial" w:cs="Arial"/>
          <w:bCs/>
          <w:iCs/>
          <w:sz w:val="28"/>
          <w:szCs w:val="28"/>
        </w:rPr>
        <w:t xml:space="preserve">2.2. </w:t>
      </w:r>
      <w:r w:rsidRPr="001D2542">
        <w:rPr>
          <w:rFonts w:ascii="Arial" w:hAnsi="Arial" w:cs="Arial"/>
          <w:bCs/>
          <w:color w:val="000000"/>
          <w:kern w:val="36"/>
          <w:sz w:val="28"/>
          <w:szCs w:val="28"/>
        </w:rPr>
        <w:t>Толковые словари…………………………………………………</w:t>
      </w:r>
      <w:r>
        <w:rPr>
          <w:rFonts w:ascii="Arial" w:hAnsi="Arial" w:cs="Arial"/>
          <w:bCs/>
          <w:color w:val="000000"/>
          <w:kern w:val="36"/>
          <w:sz w:val="28"/>
          <w:szCs w:val="28"/>
        </w:rPr>
        <w:t>.</w:t>
      </w:r>
      <w:r w:rsidRPr="001D2542">
        <w:rPr>
          <w:rFonts w:ascii="Arial" w:hAnsi="Arial" w:cs="Arial"/>
          <w:bCs/>
          <w:color w:val="000000"/>
          <w:kern w:val="36"/>
          <w:sz w:val="28"/>
          <w:szCs w:val="28"/>
        </w:rPr>
        <w:t>…9</w:t>
      </w:r>
      <w:r>
        <w:rPr>
          <w:rFonts w:ascii="Arial" w:hAnsi="Arial" w:cs="Arial"/>
          <w:bCs/>
          <w:iCs/>
          <w:sz w:val="28"/>
          <w:szCs w:val="28"/>
        </w:rPr>
        <w:t xml:space="preserve">   </w:t>
      </w:r>
    </w:p>
    <w:p w:rsidR="00D40B2C" w:rsidRPr="001D2542" w:rsidRDefault="00D40B2C" w:rsidP="00D40B2C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1D2542">
        <w:rPr>
          <w:rFonts w:ascii="Arial" w:hAnsi="Arial" w:cs="Arial"/>
          <w:bCs/>
          <w:iCs/>
          <w:color w:val="000000"/>
          <w:sz w:val="28"/>
          <w:szCs w:val="28"/>
        </w:rPr>
        <w:t>2.3</w:t>
      </w:r>
      <w:r w:rsidRPr="004B1ACB">
        <w:rPr>
          <w:rFonts w:ascii="Arial" w:hAnsi="Arial" w:cs="Arial"/>
          <w:bCs/>
          <w:iCs/>
          <w:sz w:val="28"/>
          <w:szCs w:val="28"/>
        </w:rPr>
        <w:t xml:space="preserve">. </w:t>
      </w:r>
      <w:r w:rsidRPr="001D2542">
        <w:rPr>
          <w:rFonts w:ascii="Arial" w:hAnsi="Arial" w:cs="Arial"/>
          <w:color w:val="000000"/>
          <w:sz w:val="28"/>
          <w:szCs w:val="28"/>
        </w:rPr>
        <w:t>Словари синонимов………………………………………………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1D2542">
        <w:rPr>
          <w:rFonts w:ascii="Arial" w:hAnsi="Arial" w:cs="Arial"/>
          <w:color w:val="000000"/>
          <w:sz w:val="28"/>
          <w:szCs w:val="28"/>
        </w:rPr>
        <w:t>…11</w:t>
      </w:r>
    </w:p>
    <w:p w:rsidR="00D40B2C" w:rsidRPr="001D2542" w:rsidRDefault="00D40B2C" w:rsidP="00D40B2C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1D2542">
        <w:rPr>
          <w:rFonts w:ascii="Arial" w:hAnsi="Arial" w:cs="Arial"/>
          <w:color w:val="000000"/>
          <w:sz w:val="28"/>
          <w:szCs w:val="28"/>
        </w:rPr>
        <w:t>2.4. Фразеологические словари……………………………</w:t>
      </w:r>
      <w:r>
        <w:rPr>
          <w:rFonts w:ascii="Arial" w:hAnsi="Arial" w:cs="Arial"/>
          <w:color w:val="000000"/>
          <w:sz w:val="28"/>
          <w:szCs w:val="28"/>
        </w:rPr>
        <w:t>..</w:t>
      </w:r>
      <w:r w:rsidRPr="001D2542">
        <w:rPr>
          <w:rFonts w:ascii="Arial" w:hAnsi="Arial" w:cs="Arial"/>
          <w:color w:val="000000"/>
          <w:sz w:val="28"/>
          <w:szCs w:val="28"/>
        </w:rPr>
        <w:t>………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1D2542">
        <w:rPr>
          <w:rFonts w:ascii="Arial" w:hAnsi="Arial" w:cs="Arial"/>
          <w:color w:val="000000"/>
          <w:sz w:val="28"/>
          <w:szCs w:val="28"/>
        </w:rPr>
        <w:t>…1</w:t>
      </w:r>
      <w:r>
        <w:rPr>
          <w:rFonts w:ascii="Arial" w:hAnsi="Arial" w:cs="Arial"/>
          <w:color w:val="000000"/>
          <w:sz w:val="28"/>
          <w:szCs w:val="28"/>
        </w:rPr>
        <w:t>2</w:t>
      </w:r>
    </w:p>
    <w:p w:rsidR="00D40B2C" w:rsidRPr="001D2542" w:rsidRDefault="00D40B2C" w:rsidP="00D40B2C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1D2542">
        <w:rPr>
          <w:rFonts w:ascii="Arial" w:hAnsi="Arial" w:cs="Arial"/>
          <w:color w:val="000000"/>
          <w:sz w:val="28"/>
          <w:szCs w:val="28"/>
        </w:rPr>
        <w:t>2.5. Этимологические словари…………………………………………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1D2542">
        <w:rPr>
          <w:rFonts w:ascii="Arial" w:hAnsi="Arial" w:cs="Arial"/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8"/>
          <w:szCs w:val="28"/>
        </w:rPr>
        <w:t>3</w:t>
      </w:r>
    </w:p>
    <w:p w:rsidR="00D40B2C" w:rsidRPr="001D2542" w:rsidRDefault="00D40B2C" w:rsidP="00D40B2C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1D2542">
        <w:rPr>
          <w:rFonts w:ascii="Arial" w:hAnsi="Arial" w:cs="Arial"/>
          <w:color w:val="000000"/>
          <w:sz w:val="28"/>
          <w:szCs w:val="28"/>
        </w:rPr>
        <w:t>2.6. Словари иностранных слов………………………………………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1D2542">
        <w:rPr>
          <w:rFonts w:ascii="Arial" w:hAnsi="Arial" w:cs="Arial"/>
          <w:color w:val="000000"/>
          <w:sz w:val="28"/>
          <w:szCs w:val="28"/>
        </w:rPr>
        <w:t>..14</w:t>
      </w:r>
    </w:p>
    <w:p w:rsidR="00D40B2C" w:rsidRPr="001D2542" w:rsidRDefault="00D40B2C" w:rsidP="00D40B2C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1D2542">
        <w:rPr>
          <w:rFonts w:ascii="Arial" w:hAnsi="Arial" w:cs="Arial"/>
          <w:color w:val="000000"/>
          <w:sz w:val="28"/>
          <w:szCs w:val="28"/>
        </w:rPr>
        <w:t>2.7. Словари новых слов и значений…………………………………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1D2542">
        <w:rPr>
          <w:rFonts w:ascii="Arial" w:hAnsi="Arial" w:cs="Arial"/>
          <w:color w:val="000000"/>
          <w:sz w:val="28"/>
          <w:szCs w:val="28"/>
        </w:rPr>
        <w:t>.15</w:t>
      </w:r>
    </w:p>
    <w:p w:rsidR="00D40B2C" w:rsidRPr="001D2542" w:rsidRDefault="00D40B2C" w:rsidP="00D40B2C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1D2542">
        <w:rPr>
          <w:rFonts w:ascii="Arial" w:hAnsi="Arial" w:cs="Arial"/>
          <w:color w:val="000000"/>
          <w:sz w:val="28"/>
          <w:szCs w:val="28"/>
        </w:rPr>
        <w:t>2.8. Словари трудностей русского языка…………………………….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1D2542">
        <w:rPr>
          <w:rFonts w:ascii="Arial" w:hAnsi="Arial" w:cs="Arial"/>
          <w:color w:val="000000"/>
          <w:sz w:val="28"/>
          <w:szCs w:val="28"/>
        </w:rPr>
        <w:t>.16</w:t>
      </w:r>
    </w:p>
    <w:p w:rsidR="00D40B2C" w:rsidRPr="001D2542" w:rsidRDefault="00D40B2C" w:rsidP="00D40B2C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1D2542">
        <w:rPr>
          <w:rFonts w:ascii="Arial" w:hAnsi="Arial" w:cs="Arial"/>
          <w:color w:val="000000"/>
          <w:sz w:val="28"/>
          <w:szCs w:val="28"/>
        </w:rPr>
        <w:t>2.9. Школьные словари…………………………………………………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1D2542">
        <w:rPr>
          <w:rFonts w:ascii="Arial" w:hAnsi="Arial" w:cs="Arial"/>
          <w:color w:val="000000"/>
          <w:sz w:val="28"/>
          <w:szCs w:val="28"/>
        </w:rPr>
        <w:t>..1</w:t>
      </w:r>
      <w:r>
        <w:rPr>
          <w:rFonts w:ascii="Arial" w:hAnsi="Arial" w:cs="Arial"/>
          <w:color w:val="000000"/>
          <w:sz w:val="28"/>
          <w:szCs w:val="28"/>
        </w:rPr>
        <w:t>8</w:t>
      </w:r>
    </w:p>
    <w:p w:rsidR="00D40B2C" w:rsidRPr="001D2542" w:rsidRDefault="00D40B2C" w:rsidP="00D40B2C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1D2542">
        <w:rPr>
          <w:rFonts w:ascii="Arial" w:hAnsi="Arial" w:cs="Arial"/>
          <w:color w:val="000000"/>
          <w:sz w:val="28"/>
          <w:szCs w:val="28"/>
        </w:rPr>
        <w:t>2.10. Энциклопедические словари……………………………………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1D2542">
        <w:rPr>
          <w:rFonts w:ascii="Arial" w:hAnsi="Arial" w:cs="Arial"/>
          <w:color w:val="000000"/>
          <w:sz w:val="28"/>
          <w:szCs w:val="28"/>
        </w:rPr>
        <w:t>..18</w:t>
      </w:r>
    </w:p>
    <w:p w:rsidR="00D40B2C" w:rsidRPr="001D2542" w:rsidRDefault="00D40B2C" w:rsidP="00D40B2C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1D2542">
        <w:rPr>
          <w:rFonts w:ascii="Arial" w:hAnsi="Arial" w:cs="Arial"/>
          <w:color w:val="000000"/>
          <w:sz w:val="28"/>
          <w:szCs w:val="28"/>
        </w:rPr>
        <w:t>2.11. Словарь современного русского литературного языка</w:t>
      </w:r>
      <w:r>
        <w:rPr>
          <w:rFonts w:ascii="Arial" w:hAnsi="Arial" w:cs="Arial"/>
          <w:color w:val="000000"/>
          <w:sz w:val="28"/>
          <w:szCs w:val="28"/>
        </w:rPr>
        <w:t>…….…20</w:t>
      </w:r>
    </w:p>
    <w:p w:rsidR="00D40B2C" w:rsidRPr="001D2542" w:rsidRDefault="00D40B2C" w:rsidP="00D40B2C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1D2542">
        <w:rPr>
          <w:rFonts w:ascii="Arial" w:hAnsi="Arial" w:cs="Arial"/>
          <w:color w:val="000000"/>
          <w:sz w:val="28"/>
          <w:szCs w:val="28"/>
        </w:rPr>
        <w:t>Заключение………………………………………………………………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1D2542">
        <w:rPr>
          <w:rFonts w:ascii="Arial" w:hAnsi="Arial" w:cs="Arial"/>
          <w:color w:val="000000"/>
          <w:sz w:val="28"/>
          <w:szCs w:val="28"/>
        </w:rPr>
        <w:t>…2</w:t>
      </w:r>
      <w:r>
        <w:rPr>
          <w:rFonts w:ascii="Arial" w:hAnsi="Arial" w:cs="Arial"/>
          <w:color w:val="000000"/>
          <w:sz w:val="28"/>
          <w:szCs w:val="28"/>
        </w:rPr>
        <w:t>2</w:t>
      </w:r>
    </w:p>
    <w:p w:rsidR="00D40B2C" w:rsidRPr="001D2542" w:rsidRDefault="00D40B2C" w:rsidP="00D40B2C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1D2542">
        <w:rPr>
          <w:rFonts w:ascii="Arial" w:hAnsi="Arial" w:cs="Arial"/>
          <w:color w:val="000000"/>
          <w:sz w:val="28"/>
          <w:szCs w:val="28"/>
        </w:rPr>
        <w:t>Список использованной литературы……………………………………2</w:t>
      </w:r>
      <w:r>
        <w:rPr>
          <w:rFonts w:ascii="Arial" w:hAnsi="Arial" w:cs="Arial"/>
          <w:color w:val="000000"/>
          <w:sz w:val="28"/>
          <w:szCs w:val="28"/>
        </w:rPr>
        <w:t>3</w:t>
      </w:r>
    </w:p>
    <w:p w:rsidR="00E601BE" w:rsidRDefault="00E601BE" w:rsidP="000A4000">
      <w:pPr>
        <w:pStyle w:val="21"/>
        <w:rPr>
          <w:b w:val="0"/>
          <w:sz w:val="24"/>
        </w:rPr>
      </w:pPr>
      <w:bookmarkStart w:id="0" w:name="_GoBack"/>
      <w:bookmarkEnd w:id="0"/>
    </w:p>
    <w:p w:rsidR="00E601BE" w:rsidRDefault="00E601BE" w:rsidP="000A4000">
      <w:pPr>
        <w:pStyle w:val="21"/>
        <w:rPr>
          <w:b w:val="0"/>
          <w:sz w:val="24"/>
        </w:rPr>
      </w:pPr>
    </w:p>
    <w:p w:rsidR="00E601BE" w:rsidRDefault="00E601BE" w:rsidP="000A4000">
      <w:pPr>
        <w:pStyle w:val="21"/>
        <w:rPr>
          <w:b w:val="0"/>
          <w:sz w:val="24"/>
        </w:rPr>
      </w:pPr>
    </w:p>
    <w:p w:rsidR="00E601BE" w:rsidRPr="00D052DC" w:rsidRDefault="00E601BE" w:rsidP="000A4000">
      <w:pPr>
        <w:pStyle w:val="21"/>
        <w:rPr>
          <w:b w:val="0"/>
          <w:sz w:val="24"/>
        </w:rPr>
      </w:pPr>
    </w:p>
    <w:p w:rsidR="004053F2" w:rsidRDefault="004053F2" w:rsidP="000A4000">
      <w:pPr>
        <w:spacing w:after="0" w:line="240" w:lineRule="auto"/>
        <w:jc w:val="center"/>
        <w:textAlignment w:val="bottom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4B1ACB" w:rsidRDefault="004B1ACB">
      <w:pPr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  <w:br w:type="page"/>
      </w:r>
    </w:p>
    <w:p w:rsidR="00F01487" w:rsidRDefault="00F01487" w:rsidP="004B1ACB">
      <w:pPr>
        <w:spacing w:after="0" w:line="360" w:lineRule="auto"/>
        <w:jc w:val="center"/>
        <w:textAlignment w:val="bottom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  <w:r w:rsidRPr="00F01487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  <w:lastRenderedPageBreak/>
        <w:t>Введение</w:t>
      </w:r>
    </w:p>
    <w:p w:rsidR="00F01487" w:rsidRDefault="00F01487" w:rsidP="004B1ACB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Данный реферат посвящен проблеме </w:t>
      </w:r>
      <w:r w:rsidR="006D5EA1">
        <w:rPr>
          <w:rFonts w:ascii="Arial" w:hAnsi="Arial" w:cs="Arial"/>
          <w:sz w:val="28"/>
          <w:szCs w:val="28"/>
        </w:rPr>
        <w:t>необходимости словарей ру</w:t>
      </w:r>
      <w:r w:rsidR="006D5EA1">
        <w:rPr>
          <w:rFonts w:ascii="Arial" w:hAnsi="Arial" w:cs="Arial"/>
          <w:sz w:val="28"/>
          <w:szCs w:val="28"/>
        </w:rPr>
        <w:t>с</w:t>
      </w:r>
      <w:r w:rsidR="006D5EA1">
        <w:rPr>
          <w:rFonts w:ascii="Arial" w:hAnsi="Arial" w:cs="Arial"/>
          <w:sz w:val="28"/>
          <w:szCs w:val="28"/>
        </w:rPr>
        <w:t>ского языка</w:t>
      </w:r>
      <w:r>
        <w:rPr>
          <w:rFonts w:ascii="Arial" w:hAnsi="Arial" w:cs="Arial"/>
          <w:sz w:val="28"/>
          <w:szCs w:val="28"/>
        </w:rPr>
        <w:t xml:space="preserve">. </w:t>
      </w:r>
    </w:p>
    <w:p w:rsidR="005B6669" w:rsidRDefault="006D5EA1" w:rsidP="004B1ACB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5B6669">
        <w:rPr>
          <w:rFonts w:ascii="Arial" w:hAnsi="Arial" w:cs="Arial"/>
          <w:sz w:val="28"/>
          <w:szCs w:val="28"/>
        </w:rPr>
        <w:t>Словарь</w:t>
      </w:r>
      <w:r w:rsidRPr="007B59E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</w:t>
      </w:r>
      <w:r w:rsidRPr="00AF399D">
        <w:rPr>
          <w:rFonts w:ascii="Arial" w:hAnsi="Arial" w:cs="Arial"/>
          <w:sz w:val="28"/>
          <w:szCs w:val="28"/>
        </w:rPr>
        <w:t xml:space="preserve">это </w:t>
      </w:r>
      <w:hyperlink r:id="rId9" w:tooltip="Книга" w:history="1">
        <w:r w:rsidR="00AF399D" w:rsidRPr="00AF399D">
          <w:rPr>
            <w:rStyle w:val="a5"/>
            <w:rFonts w:ascii="Arial" w:hAnsi="Arial" w:cs="Arial"/>
            <w:color w:val="auto"/>
            <w:sz w:val="28"/>
            <w:szCs w:val="28"/>
            <w:u w:val="none"/>
          </w:rPr>
          <w:t>книга</w:t>
        </w:r>
      </w:hyperlink>
      <w:r w:rsidR="00AF399D" w:rsidRPr="00AF399D">
        <w:rPr>
          <w:rFonts w:ascii="Arial" w:hAnsi="Arial" w:cs="Arial"/>
          <w:sz w:val="28"/>
          <w:szCs w:val="28"/>
        </w:rPr>
        <w:t>, информация в которой упорядочена c пом</w:t>
      </w:r>
      <w:r w:rsidR="00AF399D" w:rsidRPr="00AF399D">
        <w:rPr>
          <w:rFonts w:ascii="Arial" w:hAnsi="Arial" w:cs="Arial"/>
          <w:sz w:val="28"/>
          <w:szCs w:val="28"/>
        </w:rPr>
        <w:t>о</w:t>
      </w:r>
      <w:r w:rsidR="00AF399D" w:rsidRPr="00AF399D">
        <w:rPr>
          <w:rFonts w:ascii="Arial" w:hAnsi="Arial" w:cs="Arial"/>
          <w:sz w:val="28"/>
          <w:szCs w:val="28"/>
        </w:rPr>
        <w:t xml:space="preserve">щью разбивки на небольшие </w:t>
      </w:r>
      <w:hyperlink r:id="rId10" w:tooltip="Словарная статья" w:history="1">
        <w:r w:rsidR="00AF399D" w:rsidRPr="00AF399D">
          <w:rPr>
            <w:rStyle w:val="a5"/>
            <w:rFonts w:ascii="Arial" w:hAnsi="Arial" w:cs="Arial"/>
            <w:color w:val="auto"/>
            <w:sz w:val="28"/>
            <w:szCs w:val="28"/>
            <w:u w:val="none"/>
          </w:rPr>
          <w:t>статьи</w:t>
        </w:r>
      </w:hyperlink>
      <w:r w:rsidR="00AF399D" w:rsidRPr="00AF399D">
        <w:rPr>
          <w:rFonts w:ascii="Arial" w:hAnsi="Arial" w:cs="Arial"/>
          <w:sz w:val="28"/>
          <w:szCs w:val="28"/>
        </w:rPr>
        <w:t xml:space="preserve">, отсортированные </w:t>
      </w:r>
      <w:hyperlink r:id="rId11" w:tooltip="Лексикографический порядок" w:history="1">
        <w:r w:rsidR="00AF399D" w:rsidRPr="00AF399D">
          <w:rPr>
            <w:rStyle w:val="a5"/>
            <w:rFonts w:ascii="Arial" w:hAnsi="Arial" w:cs="Arial"/>
            <w:color w:val="auto"/>
            <w:sz w:val="28"/>
            <w:szCs w:val="28"/>
            <w:u w:val="none"/>
          </w:rPr>
          <w:t>по названию</w:t>
        </w:r>
      </w:hyperlink>
      <w:r w:rsidR="00AF399D" w:rsidRPr="00AF399D">
        <w:rPr>
          <w:rFonts w:ascii="Arial" w:hAnsi="Arial" w:cs="Arial"/>
          <w:sz w:val="28"/>
          <w:szCs w:val="28"/>
        </w:rPr>
        <w:t xml:space="preserve"> или </w:t>
      </w:r>
      <w:hyperlink r:id="rId12" w:tooltip="Идеографический словарь" w:history="1">
        <w:r w:rsidR="00AF399D" w:rsidRPr="00AF399D">
          <w:rPr>
            <w:rStyle w:val="a5"/>
            <w:rFonts w:ascii="Arial" w:hAnsi="Arial" w:cs="Arial"/>
            <w:color w:val="auto"/>
            <w:sz w:val="28"/>
            <w:szCs w:val="28"/>
            <w:u w:val="none"/>
          </w:rPr>
          <w:t>тематике</w:t>
        </w:r>
      </w:hyperlink>
      <w:r w:rsidR="00AF399D" w:rsidRPr="00AF399D">
        <w:rPr>
          <w:rFonts w:ascii="Arial" w:hAnsi="Arial" w:cs="Arial"/>
          <w:sz w:val="28"/>
          <w:szCs w:val="28"/>
        </w:rPr>
        <w:t xml:space="preserve">. </w:t>
      </w:r>
      <w:r w:rsidR="004053F2" w:rsidRPr="004053F2">
        <w:rPr>
          <w:rFonts w:ascii="Arial" w:hAnsi="Arial" w:cs="Arial"/>
          <w:sz w:val="28"/>
          <w:szCs w:val="28"/>
        </w:rPr>
        <w:t>Термин "словарь" также используют для обозначения всей сов</w:t>
      </w:r>
      <w:r w:rsidR="004053F2" w:rsidRPr="004053F2">
        <w:rPr>
          <w:rFonts w:ascii="Arial" w:hAnsi="Arial" w:cs="Arial"/>
          <w:sz w:val="28"/>
          <w:szCs w:val="28"/>
        </w:rPr>
        <w:t>о</w:t>
      </w:r>
      <w:r w:rsidR="004053F2" w:rsidRPr="004053F2">
        <w:rPr>
          <w:rFonts w:ascii="Arial" w:hAnsi="Arial" w:cs="Arial"/>
          <w:sz w:val="28"/>
          <w:szCs w:val="28"/>
        </w:rPr>
        <w:t>купности слов того или иного языка (другими словами, его лексику) и пр</w:t>
      </w:r>
      <w:r w:rsidR="004053F2" w:rsidRPr="004053F2">
        <w:rPr>
          <w:rFonts w:ascii="Arial" w:hAnsi="Arial" w:cs="Arial"/>
          <w:sz w:val="28"/>
          <w:szCs w:val="28"/>
        </w:rPr>
        <w:t>о</w:t>
      </w:r>
      <w:r w:rsidR="004053F2" w:rsidRPr="004053F2">
        <w:rPr>
          <w:rFonts w:ascii="Arial" w:hAnsi="Arial" w:cs="Arial"/>
          <w:sz w:val="28"/>
          <w:szCs w:val="28"/>
        </w:rPr>
        <w:t>тивопоставляют термину "грамматика", который обозначает совокупность правил построения из сло</w:t>
      </w:r>
      <w:r w:rsidR="005B6669">
        <w:rPr>
          <w:rFonts w:ascii="Arial" w:hAnsi="Arial" w:cs="Arial"/>
          <w:sz w:val="28"/>
          <w:szCs w:val="28"/>
        </w:rPr>
        <w:t>в осмысленных речевых отрезков.</w:t>
      </w:r>
    </w:p>
    <w:p w:rsidR="005B6669" w:rsidRDefault="004053F2" w:rsidP="004B1ACB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4053F2">
        <w:rPr>
          <w:rFonts w:ascii="Arial" w:hAnsi="Arial" w:cs="Arial"/>
          <w:sz w:val="28"/>
          <w:szCs w:val="28"/>
        </w:rPr>
        <w:t xml:space="preserve">Лингвистическая наука, которая занимается </w:t>
      </w:r>
      <w:proofErr w:type="spellStart"/>
      <w:r w:rsidRPr="004053F2">
        <w:rPr>
          <w:rFonts w:ascii="Arial" w:hAnsi="Arial" w:cs="Arial"/>
          <w:sz w:val="28"/>
          <w:szCs w:val="28"/>
        </w:rPr>
        <w:t>разрабатыванием</w:t>
      </w:r>
      <w:proofErr w:type="spellEnd"/>
      <w:r w:rsidRPr="004053F2">
        <w:rPr>
          <w:rFonts w:ascii="Arial" w:hAnsi="Arial" w:cs="Arial"/>
          <w:sz w:val="28"/>
          <w:szCs w:val="28"/>
        </w:rPr>
        <w:t xml:space="preserve"> м</w:t>
      </w:r>
      <w:r w:rsidRPr="004053F2">
        <w:rPr>
          <w:rFonts w:ascii="Arial" w:hAnsi="Arial" w:cs="Arial"/>
          <w:sz w:val="28"/>
          <w:szCs w:val="28"/>
        </w:rPr>
        <w:t>е</w:t>
      </w:r>
      <w:r w:rsidRPr="004053F2">
        <w:rPr>
          <w:rFonts w:ascii="Arial" w:hAnsi="Arial" w:cs="Arial"/>
          <w:sz w:val="28"/>
          <w:szCs w:val="28"/>
        </w:rPr>
        <w:t xml:space="preserve">тодов составления словарей, называется </w:t>
      </w:r>
      <w:r w:rsidRPr="005B6669">
        <w:rPr>
          <w:rFonts w:ascii="Arial" w:hAnsi="Arial" w:cs="Arial"/>
          <w:sz w:val="28"/>
          <w:szCs w:val="28"/>
        </w:rPr>
        <w:t>лексикографией</w:t>
      </w:r>
      <w:r w:rsidRPr="007B59E6">
        <w:rPr>
          <w:rFonts w:ascii="Arial" w:hAnsi="Arial" w:cs="Arial"/>
          <w:b/>
          <w:sz w:val="28"/>
          <w:szCs w:val="28"/>
        </w:rPr>
        <w:t>.</w:t>
      </w:r>
    </w:p>
    <w:p w:rsidR="007B59E6" w:rsidRDefault="004053F2" w:rsidP="004B1ACB">
      <w:pPr>
        <w:spacing w:after="0" w:line="360" w:lineRule="auto"/>
        <w:ind w:firstLine="851"/>
        <w:jc w:val="both"/>
        <w:rPr>
          <w:sz w:val="20"/>
          <w:szCs w:val="20"/>
        </w:rPr>
      </w:pPr>
      <w:r w:rsidRPr="004053F2">
        <w:rPr>
          <w:rFonts w:ascii="Arial" w:hAnsi="Arial" w:cs="Arial"/>
          <w:sz w:val="28"/>
          <w:szCs w:val="28"/>
        </w:rPr>
        <w:t>Современные словари имеют довольно позднее происхождение. Они появились в период, последовавший за изобретением книгопечатания в середине 15 века. До этого существовали так называемые глоссарии - рукописные списки слов, которые часто встречались в древних книгах, особенно в сочинениях классической греческой и латинской литературы. Ученый или переписчик, догадавшись о значении незнакомого слова, п</w:t>
      </w:r>
      <w:r w:rsidRPr="004053F2">
        <w:rPr>
          <w:rFonts w:ascii="Arial" w:hAnsi="Arial" w:cs="Arial"/>
          <w:sz w:val="28"/>
          <w:szCs w:val="28"/>
        </w:rPr>
        <w:t>и</w:t>
      </w:r>
      <w:r w:rsidRPr="004053F2">
        <w:rPr>
          <w:rFonts w:ascii="Arial" w:hAnsi="Arial" w:cs="Arial"/>
          <w:sz w:val="28"/>
          <w:szCs w:val="28"/>
        </w:rPr>
        <w:t>сал его между строками или на полях; отдельная такая заметка и назыв</w:t>
      </w:r>
      <w:r w:rsidRPr="004053F2">
        <w:rPr>
          <w:rFonts w:ascii="Arial" w:hAnsi="Arial" w:cs="Arial"/>
          <w:sz w:val="28"/>
          <w:szCs w:val="28"/>
        </w:rPr>
        <w:t>а</w:t>
      </w:r>
      <w:r w:rsidRPr="004053F2">
        <w:rPr>
          <w:rFonts w:ascii="Arial" w:hAnsi="Arial" w:cs="Arial"/>
          <w:sz w:val="28"/>
          <w:szCs w:val="28"/>
        </w:rPr>
        <w:t xml:space="preserve">лась глосса (от греческого </w:t>
      </w:r>
      <w:proofErr w:type="spellStart"/>
      <w:r w:rsidRPr="004053F2">
        <w:rPr>
          <w:rFonts w:ascii="Arial" w:hAnsi="Arial" w:cs="Arial"/>
          <w:sz w:val="28"/>
          <w:szCs w:val="28"/>
        </w:rPr>
        <w:t>glossa</w:t>
      </w:r>
      <w:proofErr w:type="spellEnd"/>
      <w:r w:rsidRPr="004053F2">
        <w:rPr>
          <w:rFonts w:ascii="Arial" w:hAnsi="Arial" w:cs="Arial"/>
          <w:sz w:val="28"/>
          <w:szCs w:val="28"/>
        </w:rPr>
        <w:t xml:space="preserve"> ’язык, слово’). Самые ранние глоссы, и</w:t>
      </w:r>
      <w:r w:rsidRPr="004053F2">
        <w:rPr>
          <w:rFonts w:ascii="Arial" w:hAnsi="Arial" w:cs="Arial"/>
          <w:sz w:val="28"/>
          <w:szCs w:val="28"/>
        </w:rPr>
        <w:t>з</w:t>
      </w:r>
      <w:r w:rsidRPr="004053F2">
        <w:rPr>
          <w:rFonts w:ascii="Arial" w:hAnsi="Arial" w:cs="Arial"/>
          <w:sz w:val="28"/>
          <w:szCs w:val="28"/>
        </w:rPr>
        <w:t>вестные науке, датируются 25 в. до  н.  (Шумер). На написанные от руки глоссарии всегда был спрос. С них делалось большое количество копий, а позже, когда с развитием книгопечатания книги стали намного дешевле, словари оказались в числе первых печатных книг</w:t>
      </w:r>
      <w:r>
        <w:rPr>
          <w:sz w:val="20"/>
          <w:szCs w:val="20"/>
        </w:rPr>
        <w:t>.</w:t>
      </w:r>
      <w:r w:rsidR="007B59E6">
        <w:rPr>
          <w:sz w:val="20"/>
          <w:szCs w:val="20"/>
        </w:rPr>
        <w:t xml:space="preserve"> </w:t>
      </w:r>
    </w:p>
    <w:p w:rsidR="00F01487" w:rsidRDefault="00AF399D" w:rsidP="004B1ACB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F399D">
        <w:rPr>
          <w:rFonts w:ascii="Arial" w:hAnsi="Arial" w:cs="Arial"/>
          <w:sz w:val="28"/>
          <w:szCs w:val="28"/>
        </w:rPr>
        <w:t xml:space="preserve">Различают </w:t>
      </w:r>
      <w:hyperlink r:id="rId13" w:tooltip="Энциклопедия" w:history="1">
        <w:r w:rsidRPr="00AF399D">
          <w:rPr>
            <w:rStyle w:val="a5"/>
            <w:rFonts w:ascii="Arial" w:hAnsi="Arial" w:cs="Arial"/>
            <w:color w:val="auto"/>
            <w:sz w:val="28"/>
            <w:szCs w:val="28"/>
            <w:u w:val="none"/>
          </w:rPr>
          <w:t>энциклопедические</w:t>
        </w:r>
      </w:hyperlink>
      <w:r w:rsidRPr="00AF399D">
        <w:rPr>
          <w:rFonts w:ascii="Arial" w:hAnsi="Arial" w:cs="Arial"/>
          <w:sz w:val="28"/>
          <w:szCs w:val="28"/>
        </w:rPr>
        <w:t xml:space="preserve"> и лингвистические словари.</w:t>
      </w:r>
      <w:r w:rsidR="0084539A">
        <w:rPr>
          <w:rFonts w:ascii="Arial" w:hAnsi="Arial" w:cs="Arial"/>
          <w:sz w:val="28"/>
          <w:szCs w:val="28"/>
        </w:rPr>
        <w:t xml:space="preserve"> </w:t>
      </w:r>
      <w:r w:rsidR="006D5EA1">
        <w:rPr>
          <w:rFonts w:ascii="Arial" w:hAnsi="Arial" w:cs="Arial"/>
          <w:sz w:val="28"/>
          <w:szCs w:val="28"/>
        </w:rPr>
        <w:t xml:space="preserve">Они представлены во всем своем многообразии. Ученые-лингвисты </w:t>
      </w:r>
      <w:r w:rsidR="00C6616E">
        <w:rPr>
          <w:rFonts w:ascii="Arial" w:hAnsi="Arial" w:cs="Arial"/>
          <w:sz w:val="28"/>
          <w:szCs w:val="28"/>
        </w:rPr>
        <w:t>составл</w:t>
      </w:r>
      <w:r w:rsidR="00C6616E">
        <w:rPr>
          <w:rFonts w:ascii="Arial" w:hAnsi="Arial" w:cs="Arial"/>
          <w:sz w:val="28"/>
          <w:szCs w:val="28"/>
        </w:rPr>
        <w:t>я</w:t>
      </w:r>
      <w:r w:rsidR="00C6616E">
        <w:rPr>
          <w:rFonts w:ascii="Arial" w:hAnsi="Arial" w:cs="Arial"/>
          <w:sz w:val="28"/>
          <w:szCs w:val="28"/>
        </w:rPr>
        <w:t xml:space="preserve">ют </w:t>
      </w:r>
      <w:r>
        <w:rPr>
          <w:rFonts w:ascii="Arial" w:hAnsi="Arial" w:cs="Arial"/>
          <w:sz w:val="28"/>
          <w:szCs w:val="28"/>
        </w:rPr>
        <w:t>различные</w:t>
      </w:r>
      <w:r w:rsidR="006C00FC">
        <w:rPr>
          <w:rFonts w:ascii="Arial" w:hAnsi="Arial" w:cs="Arial"/>
          <w:sz w:val="28"/>
          <w:szCs w:val="28"/>
        </w:rPr>
        <w:t xml:space="preserve"> </w:t>
      </w:r>
      <w:r w:rsidR="00C6616E">
        <w:rPr>
          <w:rFonts w:ascii="Arial" w:hAnsi="Arial" w:cs="Arial"/>
          <w:sz w:val="28"/>
          <w:szCs w:val="28"/>
        </w:rPr>
        <w:t xml:space="preserve"> словари русского языка</w:t>
      </w:r>
      <w:r w:rsidR="00C6616E" w:rsidRPr="000A4000">
        <w:rPr>
          <w:rFonts w:ascii="Arial" w:hAnsi="Arial" w:cs="Arial"/>
          <w:sz w:val="28"/>
          <w:szCs w:val="28"/>
        </w:rPr>
        <w:t>.</w:t>
      </w:r>
      <w:r w:rsidR="00A84185" w:rsidRPr="000A4000">
        <w:rPr>
          <w:rFonts w:ascii="Arial" w:hAnsi="Arial" w:cs="Arial"/>
          <w:sz w:val="28"/>
          <w:szCs w:val="28"/>
        </w:rPr>
        <w:t xml:space="preserve"> Всего существует около </w:t>
      </w:r>
      <w:r w:rsidR="000A4000" w:rsidRPr="000A4000">
        <w:rPr>
          <w:rFonts w:ascii="Arial" w:hAnsi="Arial" w:cs="Arial"/>
          <w:sz w:val="28"/>
          <w:szCs w:val="28"/>
        </w:rPr>
        <w:t>20</w:t>
      </w:r>
      <w:r w:rsidR="00A84185" w:rsidRPr="000A4000">
        <w:rPr>
          <w:rFonts w:ascii="Arial" w:hAnsi="Arial" w:cs="Arial"/>
          <w:sz w:val="28"/>
          <w:szCs w:val="28"/>
        </w:rPr>
        <w:t xml:space="preserve"> разн</w:t>
      </w:r>
      <w:r w:rsidR="00A84185" w:rsidRPr="000A4000">
        <w:rPr>
          <w:rFonts w:ascii="Arial" w:hAnsi="Arial" w:cs="Arial"/>
          <w:sz w:val="28"/>
          <w:szCs w:val="28"/>
        </w:rPr>
        <w:t>о</w:t>
      </w:r>
      <w:r w:rsidR="00A84185" w:rsidRPr="000A4000">
        <w:rPr>
          <w:rFonts w:ascii="Arial" w:hAnsi="Arial" w:cs="Arial"/>
          <w:sz w:val="28"/>
          <w:szCs w:val="28"/>
        </w:rPr>
        <w:t>видностей словарей русского языка.</w:t>
      </w:r>
    </w:p>
    <w:p w:rsidR="00A838EF" w:rsidRPr="003E2831" w:rsidRDefault="00F01487" w:rsidP="004B1ACB">
      <w:pPr>
        <w:pStyle w:val="a6"/>
        <w:spacing w:before="0" w:beforeAutospacing="0" w:after="0" w:afterAutospacing="0" w:line="360" w:lineRule="auto"/>
        <w:ind w:left="75" w:right="75"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Проблема </w:t>
      </w:r>
      <w:r w:rsidR="00A84185">
        <w:rPr>
          <w:rFonts w:ascii="Arial" w:hAnsi="Arial" w:cs="Arial"/>
          <w:sz w:val="28"/>
          <w:szCs w:val="28"/>
        </w:rPr>
        <w:t>знания роли словарей русского языка</w:t>
      </w:r>
      <w:r>
        <w:rPr>
          <w:rFonts w:ascii="Arial" w:hAnsi="Arial" w:cs="Arial"/>
          <w:sz w:val="28"/>
          <w:szCs w:val="28"/>
        </w:rPr>
        <w:t xml:space="preserve"> ч</w:t>
      </w:r>
      <w:r w:rsidR="00946054">
        <w:rPr>
          <w:rFonts w:ascii="Arial" w:hAnsi="Arial" w:cs="Arial"/>
          <w:sz w:val="28"/>
          <w:szCs w:val="28"/>
        </w:rPr>
        <w:t>резвычайно а</w:t>
      </w:r>
      <w:r w:rsidR="00946054">
        <w:rPr>
          <w:rFonts w:ascii="Arial" w:hAnsi="Arial" w:cs="Arial"/>
          <w:sz w:val="28"/>
          <w:szCs w:val="28"/>
        </w:rPr>
        <w:t>к</w:t>
      </w:r>
      <w:r w:rsidR="00946054">
        <w:rPr>
          <w:rFonts w:ascii="Arial" w:hAnsi="Arial" w:cs="Arial"/>
          <w:sz w:val="28"/>
          <w:szCs w:val="28"/>
        </w:rPr>
        <w:t xml:space="preserve">туальна, поскольку </w:t>
      </w:r>
      <w:r w:rsidR="008B6AFC">
        <w:rPr>
          <w:rFonts w:ascii="Arial" w:hAnsi="Arial" w:cs="Arial"/>
          <w:sz w:val="28"/>
          <w:szCs w:val="28"/>
        </w:rPr>
        <w:t>такое знание</w:t>
      </w:r>
      <w:r w:rsidR="00946054">
        <w:rPr>
          <w:rFonts w:ascii="Arial" w:hAnsi="Arial" w:cs="Arial"/>
          <w:sz w:val="28"/>
          <w:szCs w:val="28"/>
        </w:rPr>
        <w:t xml:space="preserve"> дает возможность проверять свои нап</w:t>
      </w:r>
      <w:r w:rsidR="00946054">
        <w:rPr>
          <w:rFonts w:ascii="Arial" w:hAnsi="Arial" w:cs="Arial"/>
          <w:sz w:val="28"/>
          <w:szCs w:val="28"/>
        </w:rPr>
        <w:t>и</w:t>
      </w:r>
      <w:r w:rsidR="00946054">
        <w:rPr>
          <w:rFonts w:ascii="Arial" w:hAnsi="Arial" w:cs="Arial"/>
          <w:sz w:val="28"/>
          <w:szCs w:val="28"/>
        </w:rPr>
        <w:t>сани</w:t>
      </w:r>
      <w:r w:rsidR="008B6AFC">
        <w:rPr>
          <w:rFonts w:ascii="Arial" w:hAnsi="Arial" w:cs="Arial"/>
          <w:sz w:val="28"/>
          <w:szCs w:val="28"/>
        </w:rPr>
        <w:t>е</w:t>
      </w:r>
      <w:r w:rsidR="00946054">
        <w:rPr>
          <w:rFonts w:ascii="Arial" w:hAnsi="Arial" w:cs="Arial"/>
          <w:sz w:val="28"/>
          <w:szCs w:val="28"/>
        </w:rPr>
        <w:t xml:space="preserve"> </w:t>
      </w:r>
      <w:r w:rsidR="008B6AFC">
        <w:rPr>
          <w:rFonts w:ascii="Arial" w:hAnsi="Arial" w:cs="Arial"/>
          <w:sz w:val="28"/>
          <w:szCs w:val="28"/>
        </w:rPr>
        <w:t xml:space="preserve">слов </w:t>
      </w:r>
      <w:r w:rsidR="00946054">
        <w:rPr>
          <w:rFonts w:ascii="Arial" w:hAnsi="Arial" w:cs="Arial"/>
          <w:sz w:val="28"/>
          <w:szCs w:val="28"/>
        </w:rPr>
        <w:t xml:space="preserve">и </w:t>
      </w:r>
      <w:r w:rsidR="008B6AFC">
        <w:rPr>
          <w:rFonts w:ascii="Arial" w:hAnsi="Arial" w:cs="Arial"/>
          <w:sz w:val="28"/>
          <w:szCs w:val="28"/>
        </w:rPr>
        <w:t>правильно использовать их</w:t>
      </w:r>
      <w:r w:rsidR="00946054">
        <w:rPr>
          <w:rFonts w:ascii="Arial" w:hAnsi="Arial" w:cs="Arial"/>
          <w:sz w:val="28"/>
          <w:szCs w:val="28"/>
        </w:rPr>
        <w:t xml:space="preserve"> в речи.</w:t>
      </w:r>
      <w:r w:rsidR="00A838EF" w:rsidRPr="00A838E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01487" w:rsidRDefault="00F01487" w:rsidP="004B1ACB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 своем исследовании нам предстоит выяснить</w:t>
      </w:r>
      <w:r w:rsidR="00A84185">
        <w:rPr>
          <w:rFonts w:ascii="Arial" w:hAnsi="Arial" w:cs="Arial"/>
          <w:sz w:val="28"/>
          <w:szCs w:val="28"/>
        </w:rPr>
        <w:t>, зачем нужны сл</w:t>
      </w:r>
      <w:r w:rsidR="00A84185">
        <w:rPr>
          <w:rFonts w:ascii="Arial" w:hAnsi="Arial" w:cs="Arial"/>
          <w:sz w:val="28"/>
          <w:szCs w:val="28"/>
        </w:rPr>
        <w:t>о</w:t>
      </w:r>
      <w:r w:rsidR="00A84185">
        <w:rPr>
          <w:rFonts w:ascii="Arial" w:hAnsi="Arial" w:cs="Arial"/>
          <w:sz w:val="28"/>
          <w:szCs w:val="28"/>
        </w:rPr>
        <w:t>вари русского языка.</w:t>
      </w:r>
      <w:r w:rsidR="00A838EF" w:rsidRPr="00A838E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01487" w:rsidRDefault="00F01487" w:rsidP="004B1ACB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результате мы должны подтвердить гипотезу о том, что </w:t>
      </w:r>
      <w:r w:rsidR="00A84185">
        <w:rPr>
          <w:rFonts w:ascii="Arial" w:hAnsi="Arial" w:cs="Arial"/>
          <w:sz w:val="28"/>
          <w:szCs w:val="28"/>
        </w:rPr>
        <w:t xml:space="preserve">словари русского языка нужны для того, чтобы </w:t>
      </w:r>
      <w:r w:rsidR="006C00FC">
        <w:rPr>
          <w:rFonts w:ascii="Arial" w:hAnsi="Arial" w:cs="Arial"/>
          <w:sz w:val="28"/>
          <w:szCs w:val="28"/>
        </w:rPr>
        <w:t>правильно использовать писать слова</w:t>
      </w:r>
      <w:r w:rsidR="003346A1">
        <w:rPr>
          <w:rFonts w:ascii="Arial" w:hAnsi="Arial" w:cs="Arial"/>
          <w:sz w:val="28"/>
          <w:szCs w:val="28"/>
        </w:rPr>
        <w:t>, употреблять их в речи</w:t>
      </w:r>
      <w:r w:rsidR="006C00FC">
        <w:rPr>
          <w:rFonts w:ascii="Arial" w:hAnsi="Arial" w:cs="Arial"/>
          <w:sz w:val="28"/>
          <w:szCs w:val="28"/>
        </w:rPr>
        <w:t xml:space="preserve"> и расширять свои знания</w:t>
      </w:r>
      <w:r w:rsidR="003346A1">
        <w:rPr>
          <w:rFonts w:ascii="Arial" w:hAnsi="Arial" w:cs="Arial"/>
          <w:sz w:val="28"/>
          <w:szCs w:val="28"/>
        </w:rPr>
        <w:t xml:space="preserve"> в области родного языка</w:t>
      </w:r>
      <w:r w:rsidR="006C00FC">
        <w:rPr>
          <w:rFonts w:ascii="Arial" w:hAnsi="Arial" w:cs="Arial"/>
          <w:sz w:val="28"/>
          <w:szCs w:val="28"/>
        </w:rPr>
        <w:t>.</w:t>
      </w:r>
    </w:p>
    <w:p w:rsidR="00F01487" w:rsidRDefault="00F01487" w:rsidP="004B1ACB">
      <w:pPr>
        <w:spacing w:after="0" w:line="360" w:lineRule="auto"/>
        <w:textAlignment w:val="bottom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80674C" w:rsidRDefault="0080674C" w:rsidP="004B1ACB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  <w:br w:type="page"/>
      </w:r>
    </w:p>
    <w:p w:rsidR="0080674C" w:rsidRPr="00270F4B" w:rsidRDefault="00523698" w:rsidP="00270F4B">
      <w:pPr>
        <w:pStyle w:val="a7"/>
        <w:numPr>
          <w:ilvl w:val="0"/>
          <w:numId w:val="2"/>
        </w:numPr>
        <w:spacing w:after="0" w:line="360" w:lineRule="auto"/>
        <w:jc w:val="center"/>
        <w:textAlignment w:val="bottom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</w:rPr>
      </w:pPr>
      <w:r w:rsidRPr="00270F4B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</w:rPr>
        <w:lastRenderedPageBreak/>
        <w:t>История составления словарей</w:t>
      </w:r>
    </w:p>
    <w:p w:rsidR="004E27B5" w:rsidRDefault="003777A9" w:rsidP="004B1ACB">
      <w:pPr>
        <w:spacing w:after="0" w:line="360" w:lineRule="auto"/>
        <w:ind w:firstLine="851"/>
        <w:jc w:val="both"/>
      </w:pPr>
      <w:r w:rsidRPr="003777A9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  <w:t>Лексические богатства русского языка впервые были представлены в «Словаре Академии Российской», изданном в конце XVIII в</w:t>
      </w:r>
      <w:r w:rsidRPr="000758C8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  <w:t>.</w:t>
      </w:r>
      <w:r w:rsidR="00946054" w:rsidRPr="000758C8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946054" w:rsidRPr="0007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946054" w:rsidRPr="000758C8">
        <w:rPr>
          <w:rFonts w:ascii="Arial" w:eastAsia="Times New Roman" w:hAnsi="Arial" w:cs="Arial"/>
          <w:bCs/>
          <w:sz w:val="28"/>
          <w:szCs w:val="28"/>
          <w:lang w:eastAsia="ru-RU"/>
        </w:rPr>
        <w:t>Слова́рь</w:t>
      </w:r>
      <w:proofErr w:type="spellEnd"/>
      <w:r w:rsidR="00946054" w:rsidRPr="000758C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hyperlink r:id="rId14" w:tooltip="Академия Российская" w:history="1">
        <w:proofErr w:type="spellStart"/>
        <w:r w:rsidR="00946054" w:rsidRPr="000758C8">
          <w:rPr>
            <w:rFonts w:ascii="Arial" w:eastAsia="Times New Roman" w:hAnsi="Arial" w:cs="Arial"/>
            <w:bCs/>
            <w:color w:val="000000" w:themeColor="text1"/>
            <w:sz w:val="28"/>
            <w:szCs w:val="28"/>
            <w:lang w:eastAsia="ru-RU"/>
          </w:rPr>
          <w:t>Акаде́мии</w:t>
        </w:r>
        <w:proofErr w:type="spellEnd"/>
        <w:r w:rsidR="00946054" w:rsidRPr="000758C8">
          <w:rPr>
            <w:rFonts w:ascii="Arial" w:eastAsia="Times New Roman" w:hAnsi="Arial" w:cs="Arial"/>
            <w:bCs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="00946054" w:rsidRPr="000758C8">
          <w:rPr>
            <w:rFonts w:ascii="Arial" w:eastAsia="Times New Roman" w:hAnsi="Arial" w:cs="Arial"/>
            <w:bCs/>
            <w:color w:val="000000" w:themeColor="text1"/>
            <w:sz w:val="28"/>
            <w:szCs w:val="28"/>
            <w:lang w:eastAsia="ru-RU"/>
          </w:rPr>
          <w:t>Росси́йской</w:t>
        </w:r>
        <w:proofErr w:type="spellEnd"/>
      </w:hyperlink>
      <w:r w:rsidR="00946054" w:rsidRPr="000758C8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»</w:t>
      </w:r>
      <w:r w:rsidR="00946054" w:rsidRPr="00946054">
        <w:rPr>
          <w:rFonts w:ascii="Arial" w:eastAsia="Times New Roman" w:hAnsi="Arial" w:cs="Arial"/>
          <w:sz w:val="28"/>
          <w:szCs w:val="28"/>
          <w:lang w:eastAsia="ru-RU"/>
        </w:rPr>
        <w:t xml:space="preserve"> — первый </w:t>
      </w:r>
      <w:hyperlink r:id="rId15" w:tooltip="Толковый словарь" w:history="1">
        <w:r w:rsidR="00946054" w:rsidRPr="00946054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толковый словарь</w:t>
        </w:r>
      </w:hyperlink>
      <w:r w:rsidR="00946054" w:rsidRPr="0094605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hyperlink r:id="rId16" w:tooltip="Русский язык" w:history="1">
        <w:r w:rsidR="00946054" w:rsidRPr="00946054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русского языка</w:t>
        </w:r>
      </w:hyperlink>
      <w:r w:rsidR="00946054" w:rsidRPr="00946054">
        <w:rPr>
          <w:rFonts w:ascii="Arial" w:eastAsia="Times New Roman" w:hAnsi="Arial" w:cs="Arial"/>
          <w:sz w:val="28"/>
          <w:szCs w:val="28"/>
          <w:lang w:eastAsia="ru-RU"/>
        </w:rPr>
        <w:t>, с</w:t>
      </w:r>
      <w:r w:rsidR="00946054" w:rsidRPr="00946054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946054" w:rsidRPr="00946054">
        <w:rPr>
          <w:rFonts w:ascii="Arial" w:eastAsia="Times New Roman" w:hAnsi="Arial" w:cs="Arial"/>
          <w:sz w:val="28"/>
          <w:szCs w:val="28"/>
          <w:lang w:eastAsia="ru-RU"/>
        </w:rPr>
        <w:t xml:space="preserve">держащий 43 357 слов в 6 частях. Работа над словарём началась </w:t>
      </w:r>
      <w:r w:rsidR="00946054" w:rsidRPr="0094605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 </w:t>
      </w:r>
      <w:hyperlink r:id="rId17" w:tooltip="1783 год" w:history="1">
        <w:r w:rsidR="00946054" w:rsidRPr="00946054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1783 году</w:t>
        </w:r>
      </w:hyperlink>
      <w:r w:rsidR="00946054" w:rsidRPr="00946054">
        <w:rPr>
          <w:rFonts w:ascii="Arial" w:eastAsia="Times New Roman" w:hAnsi="Arial" w:cs="Arial"/>
          <w:sz w:val="28"/>
          <w:szCs w:val="28"/>
          <w:lang w:eastAsia="ru-RU"/>
        </w:rPr>
        <w:t xml:space="preserve"> и заняла 11 лет.</w:t>
      </w:r>
      <w:r w:rsidR="004E27B5" w:rsidRPr="004E27B5">
        <w:t xml:space="preserve"> </w:t>
      </w:r>
    </w:p>
    <w:p w:rsidR="004E27B5" w:rsidRDefault="004E27B5" w:rsidP="004B1ACB">
      <w:pPr>
        <w:spacing w:after="0" w:line="360" w:lineRule="auto"/>
        <w:ind w:firstLine="851"/>
        <w:jc w:val="both"/>
      </w:pPr>
      <w:r w:rsidRPr="004E27B5">
        <w:rPr>
          <w:rFonts w:ascii="Arial" w:hAnsi="Arial" w:cs="Arial"/>
          <w:color w:val="000000" w:themeColor="text1"/>
          <w:sz w:val="28"/>
          <w:szCs w:val="28"/>
        </w:rPr>
        <w:t xml:space="preserve">Словарь содержал элементы </w:t>
      </w:r>
      <w:hyperlink r:id="rId18" w:tooltip="Этимологический словарь" w:history="1">
        <w:r w:rsidRPr="004E27B5">
          <w:rPr>
            <w:rFonts w:ascii="Arial" w:hAnsi="Arial" w:cs="Arial"/>
            <w:color w:val="000000" w:themeColor="text1"/>
            <w:sz w:val="28"/>
            <w:szCs w:val="28"/>
          </w:rPr>
          <w:t>этимологического словаря</w:t>
        </w:r>
      </w:hyperlink>
      <w:r w:rsidRPr="004E27B5">
        <w:rPr>
          <w:rFonts w:ascii="Arial" w:hAnsi="Arial" w:cs="Arial"/>
          <w:color w:val="000000" w:themeColor="text1"/>
          <w:sz w:val="28"/>
          <w:szCs w:val="28"/>
        </w:rPr>
        <w:t>: слова ра</w:t>
      </w:r>
      <w:r w:rsidRPr="004E27B5">
        <w:rPr>
          <w:rFonts w:ascii="Arial" w:hAnsi="Arial" w:cs="Arial"/>
          <w:color w:val="000000" w:themeColor="text1"/>
          <w:sz w:val="28"/>
          <w:szCs w:val="28"/>
        </w:rPr>
        <w:t>с</w:t>
      </w:r>
      <w:r w:rsidRPr="004E27B5">
        <w:rPr>
          <w:rFonts w:ascii="Arial" w:hAnsi="Arial" w:cs="Arial"/>
          <w:color w:val="000000" w:themeColor="text1"/>
          <w:sz w:val="28"/>
          <w:szCs w:val="28"/>
        </w:rPr>
        <w:t xml:space="preserve">полагались по общему </w:t>
      </w:r>
      <w:hyperlink r:id="rId19" w:tooltip="Корень (лингвистика)" w:history="1">
        <w:r w:rsidRPr="004E27B5">
          <w:rPr>
            <w:rFonts w:ascii="Arial" w:hAnsi="Arial" w:cs="Arial"/>
            <w:color w:val="000000" w:themeColor="text1"/>
            <w:sz w:val="28"/>
            <w:szCs w:val="28"/>
          </w:rPr>
          <w:t>корню</w:t>
        </w:r>
      </w:hyperlink>
      <w:r w:rsidRPr="004E27B5">
        <w:rPr>
          <w:rFonts w:ascii="Arial" w:hAnsi="Arial" w:cs="Arial"/>
          <w:color w:val="000000" w:themeColor="text1"/>
          <w:sz w:val="28"/>
          <w:szCs w:val="28"/>
        </w:rPr>
        <w:t xml:space="preserve">, образуя разветвлённые смысловые гнёзда. Пользуясь словарём, можно было определить, откуда произошло слово; кроме того, издание включало множество новых слов в русском языке — в частности, введённые </w:t>
      </w:r>
      <w:hyperlink r:id="rId20" w:tooltip="Ломоносов, Михаил Васильевич" w:history="1">
        <w:r w:rsidRPr="004E27B5">
          <w:rPr>
            <w:rFonts w:ascii="Arial" w:hAnsi="Arial" w:cs="Arial"/>
            <w:color w:val="000000" w:themeColor="text1"/>
            <w:sz w:val="28"/>
            <w:szCs w:val="28"/>
          </w:rPr>
          <w:t>М. В. Ломоносовым</w:t>
        </w:r>
      </w:hyperlink>
      <w:r w:rsidRPr="004E27B5">
        <w:rPr>
          <w:rFonts w:ascii="Arial" w:hAnsi="Arial" w:cs="Arial"/>
          <w:color w:val="000000" w:themeColor="text1"/>
          <w:sz w:val="28"/>
          <w:szCs w:val="28"/>
        </w:rPr>
        <w:t xml:space="preserve"> в науку научные </w:t>
      </w:r>
      <w:hyperlink r:id="rId21" w:tooltip="Термин" w:history="1">
        <w:r w:rsidRPr="004E27B5">
          <w:rPr>
            <w:rFonts w:ascii="Arial" w:hAnsi="Arial" w:cs="Arial"/>
            <w:color w:val="000000" w:themeColor="text1"/>
            <w:sz w:val="28"/>
            <w:szCs w:val="28"/>
          </w:rPr>
          <w:t>термины</w:t>
        </w:r>
      </w:hyperlink>
      <w:r w:rsidRPr="004E27B5">
        <w:rPr>
          <w:rFonts w:ascii="Arial" w:hAnsi="Arial" w:cs="Arial"/>
          <w:color w:val="000000" w:themeColor="text1"/>
          <w:sz w:val="28"/>
          <w:szCs w:val="28"/>
        </w:rPr>
        <w:t>.</w:t>
      </w:r>
      <w:r w:rsidRPr="004E27B5">
        <w:t xml:space="preserve"> </w:t>
      </w:r>
    </w:p>
    <w:p w:rsidR="00946054" w:rsidRDefault="004E27B5" w:rsidP="004B1ACB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4E27B5">
        <w:rPr>
          <w:rFonts w:ascii="Arial" w:hAnsi="Arial" w:cs="Arial"/>
          <w:sz w:val="28"/>
          <w:szCs w:val="28"/>
        </w:rPr>
        <w:t>С выходом первого издания словаря лексикографическая работа в Академии не прекратилась. Было решено усовершенствовать структуру подачи материала, расположив его в алфавитном порядке. Результатом коллективного труда стал выход в 1806—1822 годах второго издания сл</w:t>
      </w:r>
      <w:r w:rsidRPr="004E27B5">
        <w:rPr>
          <w:rFonts w:ascii="Arial" w:hAnsi="Arial" w:cs="Arial"/>
          <w:sz w:val="28"/>
          <w:szCs w:val="28"/>
        </w:rPr>
        <w:t>о</w:t>
      </w:r>
      <w:r w:rsidRPr="004E27B5">
        <w:rPr>
          <w:rFonts w:ascii="Arial" w:hAnsi="Arial" w:cs="Arial"/>
          <w:sz w:val="28"/>
          <w:szCs w:val="28"/>
        </w:rPr>
        <w:t>варя под названием «Словарь Академии Российской, по азбучному поря</w:t>
      </w:r>
      <w:r w:rsidRPr="004E27B5">
        <w:rPr>
          <w:rFonts w:ascii="Arial" w:hAnsi="Arial" w:cs="Arial"/>
          <w:sz w:val="28"/>
          <w:szCs w:val="28"/>
        </w:rPr>
        <w:t>д</w:t>
      </w:r>
      <w:r w:rsidRPr="004E27B5">
        <w:rPr>
          <w:rFonts w:ascii="Arial" w:hAnsi="Arial" w:cs="Arial"/>
          <w:sz w:val="28"/>
          <w:szCs w:val="28"/>
        </w:rPr>
        <w:t>ку расположенный» в шести частях. Помимо изменения в расположении лексического материала, значительно расширился словник, составивший 51338 слов.</w:t>
      </w:r>
    </w:p>
    <w:p w:rsidR="00B15CEF" w:rsidRDefault="00B15CEF" w:rsidP="004B1ACB">
      <w:pPr>
        <w:pStyle w:val="1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</w:rPr>
        <w:t>В 1863–1866 годах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Владимир Даль опубликовал свой четырёхто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м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ный словарь, но это интересное, фундаментальное и крайне важное изд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а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н</w:t>
      </w:r>
      <w:r>
        <w:rPr>
          <w:rFonts w:ascii="Arial" w:hAnsi="Arial" w:cs="Arial"/>
          <w:b w:val="0"/>
          <w:color w:val="000000" w:themeColor="text1"/>
          <w:sz w:val="28"/>
          <w:szCs w:val="28"/>
        </w:rPr>
        <w:t>ие не было словарём русского  литературног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о  языка, так как включало много диалектных слов.</w:t>
      </w:r>
      <w:r w:rsidRPr="008C458A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Эта задача обусловила подбор слов, отношение к иноязычным словам, способы разъяснения значений и характер пример</w:t>
      </w:r>
      <w:r w:rsidRPr="004E27B5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ов</w:t>
      </w:r>
      <w:proofErr w:type="spellEnd"/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.</w:t>
      </w:r>
    </w:p>
    <w:p w:rsidR="00B15CEF" w:rsidRPr="007A3813" w:rsidRDefault="00B15CEF" w:rsidP="004B1ACB">
      <w:pPr>
        <w:pStyle w:val="1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Даль предпочита</w:t>
      </w:r>
      <w:r>
        <w:rPr>
          <w:rFonts w:ascii="Arial" w:hAnsi="Arial" w:cs="Arial"/>
          <w:b w:val="0"/>
          <w:color w:val="000000" w:themeColor="text1"/>
          <w:sz w:val="28"/>
          <w:szCs w:val="28"/>
        </w:rPr>
        <w:t>л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разъяснять слова подбором синонимов или в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о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обще близких по значению слов и выражений из литературного языка и местных говоров.</w:t>
      </w:r>
      <w:r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Положив в о</w:t>
      </w:r>
      <w:r>
        <w:rPr>
          <w:rFonts w:ascii="Arial" w:hAnsi="Arial" w:cs="Arial"/>
          <w:b w:val="0"/>
          <w:color w:val="000000" w:themeColor="text1"/>
          <w:sz w:val="28"/>
          <w:szCs w:val="28"/>
        </w:rPr>
        <w:t>снову словаря народную речь, он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стремился доказать ненужность большей части иноязычных слов. Поэтому, включая в словарь иноязычное слово, выставля</w:t>
      </w:r>
      <w:r>
        <w:rPr>
          <w:rFonts w:ascii="Arial" w:hAnsi="Arial" w:cs="Arial"/>
          <w:b w:val="0"/>
          <w:color w:val="000000" w:themeColor="text1"/>
          <w:sz w:val="28"/>
          <w:szCs w:val="28"/>
        </w:rPr>
        <w:t>л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тут же «все равносильные, отвеч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а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lastRenderedPageBreak/>
        <w:t xml:space="preserve">ющие или близкие ему выражения русского языка, чтобы показать, есть ли у нас слово это или нет», например: </w:t>
      </w:r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 xml:space="preserve">автомат– </w:t>
      </w:r>
      <w:proofErr w:type="spellStart"/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живуля</w:t>
      </w:r>
      <w:proofErr w:type="spellEnd"/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 xml:space="preserve">; гармония – </w:t>
      </w:r>
      <w:proofErr w:type="spellStart"/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с</w:t>
      </w:r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о</w:t>
      </w:r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глас</w:t>
      </w:r>
      <w:proofErr w:type="spellEnd"/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 xml:space="preserve">; гимнастика – </w:t>
      </w:r>
      <w:proofErr w:type="spellStart"/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ловкосилие</w:t>
      </w:r>
      <w:proofErr w:type="spellEnd"/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 xml:space="preserve">; горизонт – небосклон, кругозор, </w:t>
      </w:r>
      <w:proofErr w:type="spellStart"/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неб</w:t>
      </w:r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о</w:t>
      </w:r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зём</w:t>
      </w:r>
      <w:proofErr w:type="spellEnd"/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 xml:space="preserve">. небоскат, </w:t>
      </w:r>
      <w:proofErr w:type="spellStart"/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глазоём</w:t>
      </w:r>
      <w:proofErr w:type="spellEnd"/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 xml:space="preserve">, завес, закрой, </w:t>
      </w:r>
      <w:proofErr w:type="spellStart"/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озор</w:t>
      </w:r>
      <w:proofErr w:type="spellEnd"/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овидь</w:t>
      </w:r>
      <w:proofErr w:type="spellEnd"/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 xml:space="preserve">; резонанс – отзвук, гул. </w:t>
      </w:r>
      <w:proofErr w:type="spellStart"/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наголосок</w:t>
      </w:r>
      <w:proofErr w:type="spellEnd"/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 xml:space="preserve">; эгоизм – </w:t>
      </w:r>
      <w:proofErr w:type="spellStart"/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самотство</w:t>
      </w:r>
      <w:proofErr w:type="spellEnd"/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самотность</w:t>
      </w:r>
      <w:proofErr w:type="spellEnd"/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и т. д.</w:t>
      </w:r>
    </w:p>
    <w:p w:rsidR="00B15CEF" w:rsidRPr="007A3813" w:rsidRDefault="00B15CEF" w:rsidP="004B1ACB">
      <w:pPr>
        <w:pStyle w:val="1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Даль – противник алфавитного расположения слов, при котором «всякая живая связь речи разорвана и утрачена».</w:t>
      </w:r>
    </w:p>
    <w:p w:rsidR="00B15CEF" w:rsidRPr="00946054" w:rsidRDefault="00B15CEF" w:rsidP="004B1ACB">
      <w:pPr>
        <w:pStyle w:val="1"/>
        <w:spacing w:before="0" w:beforeAutospacing="0" w:after="0" w:afterAutospacing="0" w:line="360" w:lineRule="auto"/>
        <w:ind w:left="40" w:right="-7"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Словарь Даля, составленный почти сто лет назад, является для нас интересным историческим памятником, который широко охватывает ж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и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вую народную речь первой половины XIX в. с её диалектами, професси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о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нализмами.</w:t>
      </w:r>
    </w:p>
    <w:p w:rsidR="003777A9" w:rsidRPr="003777A9" w:rsidRDefault="003777A9" w:rsidP="004B1ACB">
      <w:pPr>
        <w:spacing w:after="0" w:line="360" w:lineRule="auto"/>
        <w:ind w:firstLine="851"/>
        <w:jc w:val="both"/>
        <w:textAlignment w:val="bottom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ru-RU"/>
        </w:rPr>
      </w:pPr>
      <w:r w:rsidRPr="003777A9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  <w:t xml:space="preserve"> До Великой Октябрьской социалистической революции словари в</w:t>
      </w:r>
      <w:r w:rsidRPr="003777A9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  <w:t>ы</w:t>
      </w:r>
      <w:r w:rsidRPr="003777A9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  <w:t>ходили нерегулярно, поэтому их состав отставал от развивающейся ле</w:t>
      </w:r>
      <w:r w:rsidRPr="003777A9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  <w:t>к</w:t>
      </w:r>
      <w:r w:rsidRPr="003777A9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  <w:t>сики русского языка.</w:t>
      </w:r>
    </w:p>
    <w:p w:rsidR="003777A9" w:rsidRDefault="003777A9" w:rsidP="004B1ACB">
      <w:pPr>
        <w:spacing w:after="0" w:line="360" w:lineRule="auto"/>
        <w:ind w:firstLine="851"/>
        <w:jc w:val="both"/>
        <w:textAlignment w:val="bottom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ru-RU"/>
        </w:rPr>
      </w:pPr>
      <w:r w:rsidRPr="003777A9"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ru-RU"/>
        </w:rPr>
        <w:t xml:space="preserve">Положение в нашей лексикографии резко меняется после </w:t>
      </w:r>
      <w:r w:rsidR="00B15CEF"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ru-RU"/>
        </w:rPr>
        <w:t>1917 года</w:t>
      </w:r>
      <w:r w:rsidRPr="003777A9"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ru-RU"/>
        </w:rPr>
        <w:t>. Наряду с составлением словарей проводится разработка теоретических вопросов лексикографии.</w:t>
      </w:r>
    </w:p>
    <w:p w:rsidR="0024679F" w:rsidRPr="007A3813" w:rsidRDefault="0024679F" w:rsidP="004B1ACB">
      <w:pPr>
        <w:pStyle w:val="1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7A3813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В связи с крутыми переменами, которые произошли после Октябр</w:t>
      </w:r>
      <w:r w:rsidRPr="007A3813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ь</w:t>
      </w:r>
      <w:r w:rsidRPr="007A3813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ской революции, и в русском языке, особенно в его лексике, появилось много нового. Поэтому уже в первые послереволюционные годы обнар</w:t>
      </w:r>
      <w:r w:rsidRPr="007A3813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у</w:t>
      </w:r>
      <w:r w:rsidRPr="007A3813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жилась потребность в словарях различного типа, в первую очередь в сл</w:t>
      </w:r>
      <w:r w:rsidRPr="007A3813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о</w:t>
      </w:r>
      <w:r w:rsidRPr="007A3813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варе русского языка.</w:t>
      </w:r>
    </w:p>
    <w:p w:rsidR="00AE0827" w:rsidRPr="007A3813" w:rsidRDefault="00AE0827" w:rsidP="004B1ACB">
      <w:pPr>
        <w:pStyle w:val="1"/>
        <w:spacing w:before="0" w:beforeAutospacing="0" w:after="0" w:afterAutospacing="0" w:line="360" w:lineRule="auto"/>
        <w:ind w:left="40" w:right="-7"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За </w:t>
      </w:r>
      <w:r w:rsidR="0024679F">
        <w:rPr>
          <w:rFonts w:ascii="Arial" w:hAnsi="Arial" w:cs="Arial"/>
          <w:b w:val="0"/>
          <w:color w:val="000000" w:themeColor="text1"/>
          <w:sz w:val="28"/>
          <w:szCs w:val="28"/>
        </w:rPr>
        <w:t>сравнительно короткое время выш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л</w:t>
      </w:r>
      <w:r w:rsidR="0024679F">
        <w:rPr>
          <w:rFonts w:ascii="Arial" w:hAnsi="Arial" w:cs="Arial"/>
          <w:b w:val="0"/>
          <w:color w:val="000000" w:themeColor="text1"/>
          <w:sz w:val="28"/>
          <w:szCs w:val="28"/>
        </w:rPr>
        <w:t>и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четырёхтомный словарь под редакцией проф. Д. Н. Ушакова, однотомный словарь С. И. Ожегова; в 1965 г. было завершено издание </w:t>
      </w:r>
      <w:proofErr w:type="spellStart"/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семнадцатитомного</w:t>
      </w:r>
      <w:proofErr w:type="spellEnd"/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«Словаря совреме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н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ного русского литературного языка» Академии наук; переиздан словарь В. Даля; кроме того, создан полный словарь иностранных слов, вошедших в русский язык, изданы словари синонимов и ряд других. Наряду с соста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в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лением словарей проводится разработка теоретических вопросов лексик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о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графии.</w:t>
      </w:r>
    </w:p>
    <w:p w:rsidR="00AE0827" w:rsidRDefault="00AE0827" w:rsidP="004B1ACB">
      <w:pPr>
        <w:pStyle w:val="1"/>
        <w:spacing w:before="0" w:beforeAutospacing="0" w:after="0" w:afterAutospacing="0" w:line="360" w:lineRule="auto"/>
        <w:ind w:right="-7"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lastRenderedPageBreak/>
        <w:t>В 1935–1940 гг. вышел четырёхтомный «Толковый словарь русского языка» под редакцией проф. Д. Н. Ушакова. В его составлении, кроме р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е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дактора, приняли участие виднейшие учёные: В. В. Виноградов, Г. О. В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и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нокур, Б. А. Ларин, С. И. Ожегов и Б. В. Томашевский.</w:t>
      </w:r>
      <w:r w:rsidR="0024679F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Словарь включает около 85 тыс</w:t>
      </w:r>
      <w:r w:rsidR="0024679F">
        <w:rPr>
          <w:rFonts w:ascii="Arial" w:hAnsi="Arial" w:cs="Arial"/>
          <w:b w:val="0"/>
          <w:color w:val="000000" w:themeColor="text1"/>
          <w:sz w:val="28"/>
          <w:szCs w:val="28"/>
        </w:rPr>
        <w:t>яч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слов. В соответствии с поставленными целями авторы внесли в него слова современного общелитературного русского языка.</w:t>
      </w:r>
      <w:r w:rsidR="0024679F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В словарь входит лексика, представленная в художественных произведен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и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ях, в публицистике XIX и XX вв.</w:t>
      </w:r>
      <w:r w:rsidR="0024679F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Широко включаются слова советской эп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о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хи. В этой лексике отразились изменения в технике, в общественных о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т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ношениях и в сознании людей, происшедшие после революции, например: </w:t>
      </w:r>
      <w:proofErr w:type="spellStart"/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агро</w:t>
      </w:r>
      <w:proofErr w:type="spellEnd"/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-минимум, антифашистский, выдвиженец, гидростанция, колхоз, колхозник, колхозница, колхозный, комбайн, комбайнер, комсомол, комс</w:t>
      </w:r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о</w:t>
      </w:r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молец, комсомолка, комсомольский, ленинизм, ленинец,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ленинский, со</w:t>
      </w:r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в</w:t>
      </w:r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хоз, совхозный.</w:t>
      </w:r>
      <w:r w:rsidR="0024679F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Впервые, по сравнению с предшествующими словарями, широко и последовательно введены в словарь фразеологические един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и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цы. </w:t>
      </w:r>
      <w:r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Значения слов в большинстве случаев даются в виде кратких опред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е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лений. </w:t>
      </w:r>
      <w:r w:rsidR="0024679F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Они 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сформулированы точнее, чем в предшествующих словарях.</w:t>
      </w:r>
      <w:r w:rsidR="0024679F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В словаре впервые в русской лексикографии с большой полнотой вскрыты значения служебных слов: например, указано 28 основных значений пре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д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лога</w:t>
      </w:r>
      <w:r w:rsidRPr="007A3813">
        <w:rPr>
          <w:rStyle w:val="a4"/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на,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10 значений союза </w:t>
      </w:r>
      <w:r w:rsidRPr="007A381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и.</w:t>
      </w:r>
      <w:r w:rsidR="0024679F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Определения в словаре Д. Н. Ушакова д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о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полняются примерами из произведений классической и современной х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у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дожественной литературы, публицистики, научной литературы. Во многих случаях значения слова иллюстрируются примерами, составленными а</w:t>
      </w:r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>в</w:t>
      </w:r>
      <w:r w:rsidRPr="003D707E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торами словаря. </w:t>
      </w:r>
    </w:p>
    <w:p w:rsidR="0084539A" w:rsidRDefault="0084539A" w:rsidP="004B1ACB">
      <w:pPr>
        <w:pStyle w:val="1"/>
        <w:spacing w:before="0" w:beforeAutospacing="0" w:after="0" w:afterAutospacing="0" w:line="360" w:lineRule="auto"/>
        <w:ind w:right="-7"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</w:p>
    <w:p w:rsidR="003D707E" w:rsidRDefault="0084539A" w:rsidP="00270F4B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ind w:right="-7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4539A">
        <w:rPr>
          <w:rFonts w:ascii="Arial" w:hAnsi="Arial" w:cs="Arial"/>
          <w:color w:val="000000" w:themeColor="text1"/>
          <w:sz w:val="28"/>
          <w:szCs w:val="28"/>
        </w:rPr>
        <w:t>ВИДЫ СЛОВАРЕЙ</w:t>
      </w:r>
    </w:p>
    <w:p w:rsidR="003D707E" w:rsidRPr="00F07A19" w:rsidRDefault="00270F4B" w:rsidP="00270F4B">
      <w:pPr>
        <w:pStyle w:val="a7"/>
        <w:numPr>
          <w:ilvl w:val="1"/>
          <w:numId w:val="2"/>
        </w:numPr>
        <w:spacing w:after="0" w:line="360" w:lineRule="auto"/>
        <w:jc w:val="center"/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07A19" w:rsidRPr="00270F4B">
        <w:rPr>
          <w:rFonts w:ascii="Arial" w:hAnsi="Arial" w:cs="Arial"/>
          <w:b/>
          <w:color w:val="000000" w:themeColor="text1"/>
          <w:sz w:val="28"/>
          <w:szCs w:val="28"/>
        </w:rPr>
        <w:t>Словарь современного русского литературного языка</w:t>
      </w:r>
    </w:p>
    <w:p w:rsidR="00AB3164" w:rsidRPr="003E2831" w:rsidRDefault="00AB3164" w:rsidP="004B1ACB">
      <w:pPr>
        <w:pStyle w:val="a6"/>
        <w:spacing w:before="0" w:beforeAutospacing="0" w:after="0" w:afterAutospacing="0" w:line="360" w:lineRule="auto"/>
        <w:ind w:left="75" w:right="75"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Академия наук СССР после Великой Отечественной войны вып</w:t>
      </w:r>
      <w:r>
        <w:rPr>
          <w:rFonts w:ascii="Arial" w:hAnsi="Arial" w:cs="Arial"/>
          <w:color w:val="000000" w:themeColor="text1"/>
          <w:sz w:val="28"/>
          <w:szCs w:val="28"/>
        </w:rPr>
        <w:t>у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стила 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 "Словарь современного русского литературного языка". Он состоит из 17 томов. Первый том вы</w:t>
      </w:r>
      <w:r>
        <w:rPr>
          <w:rFonts w:ascii="Arial" w:hAnsi="Arial" w:cs="Arial"/>
          <w:color w:val="000000" w:themeColor="text1"/>
          <w:sz w:val="28"/>
          <w:szCs w:val="28"/>
        </w:rPr>
        <w:t>шел в 1950 году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, а семнадца</w:t>
      </w:r>
      <w:r>
        <w:rPr>
          <w:rFonts w:ascii="Arial" w:hAnsi="Arial" w:cs="Arial"/>
          <w:color w:val="000000" w:themeColor="text1"/>
          <w:sz w:val="28"/>
          <w:szCs w:val="28"/>
        </w:rPr>
        <w:t>тый - в 1965 году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lastRenderedPageBreak/>
        <w:t>Этот словарь - самое представительное лексикографическое издание. Он содержит около 120 тысяч слов; охватывает лексическое богатство ру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с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ского литературного языка с грамматической его характеристикой от Пушкина до середины XX в. </w:t>
      </w:r>
    </w:p>
    <w:p w:rsidR="00AB3164" w:rsidRPr="003E2831" w:rsidRDefault="00AB3164" w:rsidP="004B1ACB">
      <w:pPr>
        <w:pStyle w:val="a6"/>
        <w:spacing w:before="0" w:beforeAutospacing="0" w:after="0" w:afterAutospacing="0" w:line="360" w:lineRule="auto"/>
        <w:ind w:left="75" w:right="75"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2831">
        <w:rPr>
          <w:rFonts w:ascii="Arial" w:hAnsi="Arial" w:cs="Arial"/>
          <w:color w:val="000000" w:themeColor="text1"/>
          <w:sz w:val="28"/>
          <w:szCs w:val="28"/>
        </w:rPr>
        <w:t>Этот словарь - толково-исторический и нормативный. Значения, оттенки значений и особенности употребления слов богато иллюстрир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у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ются в словаре цитатами из художественной, научной и общественно-политической литературы XIX-XX вв. В справочном отделе словарной статьи на основании русских лексикографических трудов и других исто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ч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ников приводятся сведения по истории языка, словообразованию, прав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о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писанию, ударению слов и т.п.; в отдельных статьях даются справки об этимологическом составе слов, о заимствовании данного слова из друг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о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го языка. </w:t>
      </w:r>
    </w:p>
    <w:p w:rsidR="00A263A5" w:rsidRDefault="00A263A5" w:rsidP="004B1ACB">
      <w:pPr>
        <w:pStyle w:val="1"/>
        <w:spacing w:before="0" w:beforeAutospacing="0" w:after="0" w:afterAutospacing="0" w:line="360" w:lineRule="auto"/>
        <w:ind w:left="80" w:right="-7" w:firstLine="851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Параллельно с большим словарём Академия наук СССР в период 1957 – 1961 гг. выпустила четырёхтомный словарь, предназначенный для широких кругов читателей. От словаря под ред. Д. Н. Ушакова он отлич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а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ется широким внесением современной лексики и большей последов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а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тельностью в стилистических пометах. От большого академического сл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о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варя он отличается отсутствием справочного материала при каждой сл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о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варной статье и меньшим количеством слов; в него включена общеуп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о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требительная лексика и фразеология современного русского языка.</w:t>
      </w:r>
    </w:p>
    <w:p w:rsidR="00AB3164" w:rsidRPr="003E2831" w:rsidRDefault="00AB3164" w:rsidP="004B1ACB">
      <w:pPr>
        <w:pStyle w:val="a6"/>
        <w:spacing w:before="0" w:beforeAutospacing="0" w:after="0" w:afterAutospacing="0" w:line="360" w:lineRule="auto"/>
        <w:ind w:left="75" w:right="75"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2831">
        <w:rPr>
          <w:rFonts w:ascii="Arial" w:hAnsi="Arial" w:cs="Arial"/>
          <w:color w:val="000000" w:themeColor="text1"/>
          <w:sz w:val="28"/>
          <w:szCs w:val="28"/>
        </w:rPr>
        <w:t>После кончины С.И. Ожегова (1964 г) продолжила работу над сл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о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варем Н.Ю. Шведова, став его редактором. Постепенно количество слов увеличилось с 57 до 70 тысяч, расширилось описание многозначных слов, обогащалась иллюстративная часть. В соответствии с изменениями некоторых акцентологических, грамматических норм были внесены и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с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правления. В результате в 1993 г. вышел новый "Толковый словарь ру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с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ского языка" И„С. Ожегова и Н.Ю. Шведовой; его второе издание, испра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в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ленное и дополненное, датируется 1994 г. </w:t>
      </w:r>
    </w:p>
    <w:p w:rsidR="00AB3164" w:rsidRDefault="00AB3164" w:rsidP="004B1ACB">
      <w:pPr>
        <w:pStyle w:val="a6"/>
        <w:spacing w:before="0" w:beforeAutospacing="0" w:after="0" w:afterAutospacing="0" w:line="360" w:lineRule="auto"/>
        <w:ind w:left="75" w:right="75"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2831">
        <w:rPr>
          <w:rFonts w:ascii="Arial" w:hAnsi="Arial" w:cs="Arial"/>
          <w:color w:val="000000" w:themeColor="text1"/>
          <w:sz w:val="28"/>
          <w:szCs w:val="28"/>
        </w:rPr>
        <w:lastRenderedPageBreak/>
        <w:t>Однотомный толковый словарь русского языка содержит 72 500 слов и 7 500 фразеологических выражений. Словарная статья включает толкование значения, характеристику строения многозначного слова, примеры употребления, сведения о сочетаемости слова, грамматические и акцентологические (в случае необходимости также орфоэпические) х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а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рактеристики слова. Словарная статья завершается описанием тех фр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а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зеологических выражений, которые порождены этим словом или так или иначе с ним связаны. </w:t>
      </w:r>
    </w:p>
    <w:p w:rsidR="007A3813" w:rsidRPr="008B6AFC" w:rsidRDefault="00EC45ED" w:rsidP="004B1ACB">
      <w:pPr>
        <w:pStyle w:val="a6"/>
        <w:spacing w:before="0" w:beforeAutospacing="0" w:after="0" w:afterAutospacing="0" w:line="360" w:lineRule="auto"/>
        <w:ind w:left="75" w:right="75" w:firstLine="851"/>
        <w:jc w:val="both"/>
        <w:rPr>
          <w:rFonts w:ascii="Arial" w:hAnsi="Arial" w:cs="Arial"/>
          <w:b/>
          <w:bCs/>
          <w:color w:val="000000" w:themeColor="text1"/>
          <w:kern w:val="36"/>
          <w:sz w:val="28"/>
          <w:szCs w:val="28"/>
        </w:rPr>
      </w:pPr>
      <w:r w:rsidRPr="003E2831">
        <w:rPr>
          <w:rFonts w:ascii="Arial" w:hAnsi="Arial" w:cs="Arial"/>
          <w:color w:val="000000" w:themeColor="text1"/>
          <w:sz w:val="28"/>
          <w:szCs w:val="28"/>
        </w:rPr>
        <w:t>На базе "Словаря современного русского литературного языка" был составлен "Словарь русского языка" в четырех томах, четвертое и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з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дание которого вышло в 1999 г. Словарь содержит более 90 тысяч слов современного русского литературного языка. При слове дается толков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а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ние его значений, приводятся основные грамматические формы, слово снабжено нормативным ударением, стилистическими пометами. Слова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р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ные статьи иллюстрированы. При словах иноязычного происхождения приводится этимологическая справка. В этом издании нашли отражение изменения в лексике за прошедшие 20 лет после выхода в свет первого издания. </w:t>
      </w:r>
    </w:p>
    <w:p w:rsidR="007A3813" w:rsidRPr="008B6AFC" w:rsidRDefault="007A3813" w:rsidP="004B1ACB">
      <w:pPr>
        <w:spacing w:after="0" w:line="360" w:lineRule="auto"/>
        <w:ind w:firstLine="851"/>
        <w:jc w:val="center"/>
        <w:textAlignment w:val="bottom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838EF" w:rsidRDefault="00270F4B" w:rsidP="00270F4B">
      <w:pPr>
        <w:pStyle w:val="a6"/>
        <w:numPr>
          <w:ilvl w:val="1"/>
          <w:numId w:val="2"/>
        </w:numPr>
        <w:spacing w:before="0" w:beforeAutospacing="0" w:after="0" w:afterAutospacing="0" w:line="360" w:lineRule="auto"/>
        <w:ind w:right="75"/>
        <w:jc w:val="center"/>
        <w:rPr>
          <w:rFonts w:ascii="Arial" w:hAnsi="Arial" w:cs="Arial"/>
          <w:b/>
          <w:bCs/>
          <w:color w:val="000000" w:themeColor="text1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D624CD">
        <w:rPr>
          <w:rFonts w:ascii="Arial" w:hAnsi="Arial" w:cs="Arial"/>
          <w:b/>
          <w:bCs/>
          <w:color w:val="000000" w:themeColor="text1"/>
          <w:kern w:val="36"/>
          <w:sz w:val="28"/>
          <w:szCs w:val="28"/>
        </w:rPr>
        <w:t>Толковые словари</w:t>
      </w:r>
    </w:p>
    <w:p w:rsidR="00F07A19" w:rsidRDefault="0024679F" w:rsidP="004B1ACB">
      <w:pPr>
        <w:pStyle w:val="a6"/>
        <w:spacing w:before="0" w:beforeAutospacing="0" w:after="0" w:afterAutospacing="0" w:line="360" w:lineRule="auto"/>
        <w:ind w:left="74" w:right="74"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</w:t>
      </w:r>
      <w:r w:rsidR="00A838EF" w:rsidRPr="003E2831">
        <w:rPr>
          <w:rFonts w:ascii="Arial" w:hAnsi="Arial" w:cs="Arial"/>
          <w:color w:val="000000" w:themeColor="text1"/>
          <w:sz w:val="28"/>
          <w:szCs w:val="28"/>
        </w:rPr>
        <w:t>ловарь - это историческая повесть о жизни людей, их думах, ча</w:t>
      </w:r>
      <w:r w:rsidR="00A838EF" w:rsidRPr="003E2831">
        <w:rPr>
          <w:rFonts w:ascii="Arial" w:hAnsi="Arial" w:cs="Arial"/>
          <w:color w:val="000000" w:themeColor="text1"/>
          <w:sz w:val="28"/>
          <w:szCs w:val="28"/>
        </w:rPr>
        <w:t>я</w:t>
      </w:r>
      <w:r w:rsidR="00A838EF" w:rsidRPr="003E2831">
        <w:rPr>
          <w:rFonts w:ascii="Arial" w:hAnsi="Arial" w:cs="Arial"/>
          <w:color w:val="000000" w:themeColor="text1"/>
          <w:sz w:val="28"/>
          <w:szCs w:val="28"/>
        </w:rPr>
        <w:t xml:space="preserve">ниях, бедах и радостях; каждое слово, помещенное в словаре, связано с жизнью, деятельностью народа - творца языка. </w:t>
      </w:r>
    </w:p>
    <w:p w:rsidR="000A4000" w:rsidRDefault="00F07A19" w:rsidP="004B1ACB">
      <w:pPr>
        <w:pStyle w:val="a6"/>
        <w:spacing w:before="0" w:beforeAutospacing="0" w:after="0" w:afterAutospacing="0" w:line="360" w:lineRule="auto"/>
        <w:ind w:left="74" w:right="74"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4000">
        <w:rPr>
          <w:rFonts w:ascii="Arial" w:hAnsi="Arial" w:cs="Arial"/>
          <w:color w:val="000000" w:themeColor="text1"/>
          <w:sz w:val="28"/>
          <w:szCs w:val="28"/>
        </w:rPr>
        <w:t>Словари выполняют множество функций. Общая функция всех словарей – фиксация, систематизация, накопление и хранение знаний о мире и о национальном языке, передача этих знаний от поколения к п</w:t>
      </w:r>
      <w:r w:rsidRPr="000A400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0A4000">
        <w:rPr>
          <w:rFonts w:ascii="Arial" w:hAnsi="Arial" w:cs="Arial"/>
          <w:color w:val="000000" w:themeColor="text1"/>
          <w:sz w:val="28"/>
          <w:szCs w:val="28"/>
        </w:rPr>
        <w:t>колению. Знания хранит и человеческая память, но она ограничена, она не может накапливать и хранить знания на века. Только запись накопле</w:t>
      </w:r>
      <w:r w:rsidRPr="000A4000">
        <w:rPr>
          <w:rFonts w:ascii="Arial" w:hAnsi="Arial" w:cs="Arial"/>
          <w:color w:val="000000" w:themeColor="text1"/>
          <w:sz w:val="28"/>
          <w:szCs w:val="28"/>
        </w:rPr>
        <w:t>н</w:t>
      </w:r>
      <w:r w:rsidRPr="000A4000">
        <w:rPr>
          <w:rFonts w:ascii="Arial" w:hAnsi="Arial" w:cs="Arial"/>
          <w:color w:val="000000" w:themeColor="text1"/>
          <w:sz w:val="28"/>
          <w:szCs w:val="28"/>
        </w:rPr>
        <w:t xml:space="preserve">ных знаний может сохранить их для потомков. В этом смысле словарь оказывается самой удобной формой общения наших знаний. </w:t>
      </w:r>
    </w:p>
    <w:p w:rsidR="0024679F" w:rsidRPr="00F07A19" w:rsidRDefault="00F07A19" w:rsidP="004B1ACB">
      <w:pPr>
        <w:pStyle w:val="a6"/>
        <w:spacing w:before="0" w:beforeAutospacing="0" w:after="0" w:afterAutospacing="0" w:line="360" w:lineRule="auto"/>
        <w:ind w:left="74" w:right="74" w:firstLine="851"/>
        <w:jc w:val="both"/>
        <w:rPr>
          <w:rFonts w:ascii="Arial" w:hAnsi="Arial" w:cs="Arial"/>
          <w:sz w:val="28"/>
          <w:szCs w:val="28"/>
        </w:rPr>
      </w:pPr>
      <w:r w:rsidRPr="000A4000">
        <w:rPr>
          <w:rFonts w:ascii="Arial" w:hAnsi="Arial" w:cs="Arial"/>
          <w:color w:val="000000" w:themeColor="text1"/>
          <w:sz w:val="28"/>
          <w:szCs w:val="28"/>
        </w:rPr>
        <w:lastRenderedPageBreak/>
        <w:t>Толковые словари, в зависимости от того, кому они адресованы, различаются по количеству описываемых слов и по полноте</w:t>
      </w:r>
      <w:r w:rsidRPr="00F07A19">
        <w:rPr>
          <w:rFonts w:ascii="Arial" w:hAnsi="Arial" w:cs="Arial"/>
          <w:sz w:val="28"/>
          <w:szCs w:val="28"/>
        </w:rPr>
        <w:t xml:space="preserve"> их предста</w:t>
      </w:r>
      <w:r w:rsidRPr="00F07A19">
        <w:rPr>
          <w:rFonts w:ascii="Arial" w:hAnsi="Arial" w:cs="Arial"/>
          <w:sz w:val="28"/>
          <w:szCs w:val="28"/>
        </w:rPr>
        <w:t>в</w:t>
      </w:r>
      <w:r w:rsidRPr="00F07A19">
        <w:rPr>
          <w:rFonts w:ascii="Arial" w:hAnsi="Arial" w:cs="Arial"/>
          <w:sz w:val="28"/>
          <w:szCs w:val="28"/>
        </w:rPr>
        <w:t>ления (от 200 тысяч слов в больших словарях до 20 – 30 тысяч в малых). Во всех случаях, когда возникают вопросы, связанные с пониманием сл</w:t>
      </w:r>
      <w:r w:rsidRPr="00F07A19">
        <w:rPr>
          <w:rFonts w:ascii="Arial" w:hAnsi="Arial" w:cs="Arial"/>
          <w:sz w:val="28"/>
          <w:szCs w:val="28"/>
        </w:rPr>
        <w:t>о</w:t>
      </w:r>
      <w:r w:rsidRPr="00F07A19">
        <w:rPr>
          <w:rFonts w:ascii="Arial" w:hAnsi="Arial" w:cs="Arial"/>
          <w:sz w:val="28"/>
          <w:szCs w:val="28"/>
        </w:rPr>
        <w:t>ва в тексте, или сомнения в том, правильно ли использовано слово в р</w:t>
      </w:r>
      <w:r w:rsidRPr="00F07A19">
        <w:rPr>
          <w:rFonts w:ascii="Arial" w:hAnsi="Arial" w:cs="Arial"/>
          <w:sz w:val="28"/>
          <w:szCs w:val="28"/>
        </w:rPr>
        <w:t>е</w:t>
      </w:r>
      <w:r w:rsidRPr="00F07A19">
        <w:rPr>
          <w:rFonts w:ascii="Arial" w:hAnsi="Arial" w:cs="Arial"/>
          <w:sz w:val="28"/>
          <w:szCs w:val="28"/>
        </w:rPr>
        <w:t>чи, следует прежде всего обращаться к авторитетному толковому слов</w:t>
      </w:r>
      <w:r w:rsidRPr="00F07A19">
        <w:rPr>
          <w:rFonts w:ascii="Arial" w:hAnsi="Arial" w:cs="Arial"/>
          <w:sz w:val="28"/>
          <w:szCs w:val="28"/>
        </w:rPr>
        <w:t>а</w:t>
      </w:r>
      <w:r w:rsidRPr="00F07A19">
        <w:rPr>
          <w:rFonts w:ascii="Arial" w:hAnsi="Arial" w:cs="Arial"/>
          <w:sz w:val="28"/>
          <w:szCs w:val="28"/>
        </w:rPr>
        <w:t>рю. В нем представлены не только толкование значения каждого слова, характеристика его стилистических свойств, но и сведения о написании, ударении, о тех грамматических 22 формах, которые определяют пов</w:t>
      </w:r>
      <w:r w:rsidRPr="00F07A19">
        <w:rPr>
          <w:rFonts w:ascii="Arial" w:hAnsi="Arial" w:cs="Arial"/>
          <w:sz w:val="28"/>
          <w:szCs w:val="28"/>
        </w:rPr>
        <w:t>е</w:t>
      </w:r>
      <w:r w:rsidRPr="00F07A19">
        <w:rPr>
          <w:rFonts w:ascii="Arial" w:hAnsi="Arial" w:cs="Arial"/>
          <w:sz w:val="28"/>
          <w:szCs w:val="28"/>
        </w:rPr>
        <w:t>дение слова в речи. Вся богатая информация о слове в толковом словаре представлена в специальной и очень экономичной форме с использов</w:t>
      </w:r>
      <w:r w:rsidRPr="00F07A19">
        <w:rPr>
          <w:rFonts w:ascii="Arial" w:hAnsi="Arial" w:cs="Arial"/>
          <w:sz w:val="28"/>
          <w:szCs w:val="28"/>
        </w:rPr>
        <w:t>а</w:t>
      </w:r>
      <w:r w:rsidRPr="00F07A19">
        <w:rPr>
          <w:rFonts w:ascii="Arial" w:hAnsi="Arial" w:cs="Arial"/>
          <w:sz w:val="28"/>
          <w:szCs w:val="28"/>
        </w:rPr>
        <w:t xml:space="preserve">нием специальных знаков и символов. </w:t>
      </w:r>
      <w:r w:rsidR="0024679F" w:rsidRPr="00F07A19">
        <w:rPr>
          <w:rFonts w:ascii="Arial" w:hAnsi="Arial" w:cs="Arial"/>
          <w:sz w:val="28"/>
          <w:szCs w:val="28"/>
        </w:rPr>
        <w:t xml:space="preserve"> Это самые популярные словари русского языка.</w:t>
      </w:r>
    </w:p>
    <w:p w:rsidR="003777A9" w:rsidRPr="008E2C5A" w:rsidRDefault="0024679F" w:rsidP="004B1ACB">
      <w:pPr>
        <w:pStyle w:val="1"/>
        <w:spacing w:before="0" w:beforeAutospacing="0" w:after="0" w:afterAutospacing="0" w:line="360" w:lineRule="auto"/>
        <w:ind w:right="-7"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</w:rPr>
        <w:t>Кроме лексического значения в</w:t>
      </w:r>
      <w:r w:rsidR="003777A9" w:rsidRPr="008E2C5A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="00523698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толковом </w:t>
      </w:r>
      <w:r w:rsidR="003777A9"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словаре указываются о</w:t>
      </w:r>
      <w:r w:rsidR="003777A9"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с</w:t>
      </w:r>
      <w:r w:rsidR="003777A9"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новные грамматические формы слов. Это помогает читателю правильно образовать ту или иную форму слова и правильно поставить в ней удар</w:t>
      </w:r>
      <w:r w:rsidR="003777A9"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е</w:t>
      </w:r>
      <w:r w:rsidR="003777A9"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ние</w:t>
      </w:r>
      <w:r>
        <w:rPr>
          <w:rFonts w:ascii="Arial" w:hAnsi="Arial" w:cs="Arial"/>
          <w:b w:val="0"/>
          <w:color w:val="000000" w:themeColor="text1"/>
          <w:sz w:val="28"/>
          <w:szCs w:val="28"/>
        </w:rPr>
        <w:t>. Также д</w:t>
      </w:r>
      <w:r w:rsidR="003777A9" w:rsidRPr="008E2C5A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аются указания </w:t>
      </w:r>
      <w:r w:rsidR="00A3554A">
        <w:rPr>
          <w:rFonts w:ascii="Arial" w:hAnsi="Arial" w:cs="Arial"/>
          <w:b w:val="0"/>
          <w:color w:val="000000" w:themeColor="text1"/>
          <w:sz w:val="28"/>
          <w:szCs w:val="28"/>
        </w:rPr>
        <w:t>на правильное произношение слов.</w:t>
      </w:r>
      <w:r w:rsidR="003777A9" w:rsidRPr="008E2C5A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="00A3554A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</w:p>
    <w:p w:rsidR="003777A9" w:rsidRPr="008E2C5A" w:rsidRDefault="003777A9" w:rsidP="004B1ACB">
      <w:pPr>
        <w:pStyle w:val="1"/>
        <w:spacing w:before="0" w:beforeAutospacing="0" w:after="0" w:afterAutospacing="0" w:line="360" w:lineRule="auto"/>
        <w:ind w:right="-7"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Очень полезными являются стилистические пометы при словах. Пометы помогают читателю установить, к какому стилю речи относится слово. А это обусловливает правильное его употребление. Например, гл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а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гол </w:t>
      </w:r>
      <w:r w:rsidRPr="008E2C5A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бедокурить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сопровождается следующими стилистическими пометами:</w:t>
      </w:r>
      <w:r w:rsidR="00A263A5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Pr="00A263A5">
        <w:rPr>
          <w:rFonts w:ascii="Arial" w:hAnsi="Arial" w:cs="Arial"/>
          <w:b w:val="0"/>
          <w:i/>
          <w:color w:val="000000" w:themeColor="text1"/>
          <w:sz w:val="28"/>
          <w:szCs w:val="28"/>
        </w:rPr>
        <w:t>«разговорное, фамильярное, укоризненное».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Следовательно, это слово употребляется не в письменной, а в устной речи, имеет фамильярный х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а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рактер с оттенком укоризны. Употребить это слово в официальном док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у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менте или в научном докладе нельзя. При слове </w:t>
      </w:r>
      <w:r w:rsidRPr="008E2C5A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 xml:space="preserve">благословенный 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даются такие стилистические пометы: </w:t>
      </w:r>
      <w:r w:rsidRPr="00A263A5">
        <w:rPr>
          <w:rFonts w:ascii="Arial" w:hAnsi="Arial" w:cs="Arial"/>
          <w:b w:val="0"/>
          <w:i/>
          <w:color w:val="000000" w:themeColor="text1"/>
          <w:sz w:val="28"/>
          <w:szCs w:val="28"/>
        </w:rPr>
        <w:t>«книжное, поэтическое, устарелое»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. </w:t>
      </w:r>
      <w:r w:rsidR="00A3554A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</w:p>
    <w:p w:rsidR="003777A9" w:rsidRPr="008E2C5A" w:rsidRDefault="00A263A5" w:rsidP="004B1ACB">
      <w:pPr>
        <w:pStyle w:val="1"/>
        <w:spacing w:before="0" w:beforeAutospacing="0" w:after="0" w:afterAutospacing="0" w:line="360" w:lineRule="auto"/>
        <w:ind w:left="80" w:right="-7"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Примеры в толковых словарях </w:t>
      </w:r>
      <w:r w:rsidR="003777A9"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иллюстрируют значение и оттенки значения того или иного слова.</w:t>
      </w:r>
    </w:p>
    <w:p w:rsidR="00523698" w:rsidRPr="000A4000" w:rsidRDefault="00A263A5" w:rsidP="004B1ACB">
      <w:pPr>
        <w:pStyle w:val="1"/>
        <w:spacing w:before="0" w:beforeAutospacing="0" w:after="0" w:afterAutospacing="0" w:line="360" w:lineRule="auto"/>
        <w:ind w:left="80" w:right="-7"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0A4000">
        <w:rPr>
          <w:rFonts w:ascii="Arial" w:hAnsi="Arial" w:cs="Arial"/>
          <w:b w:val="0"/>
          <w:color w:val="000000" w:themeColor="text1"/>
          <w:sz w:val="28"/>
          <w:szCs w:val="28"/>
        </w:rPr>
        <w:t>Вот как выглядит словарная</w:t>
      </w:r>
      <w:r w:rsidR="00E32949" w:rsidRPr="000A4000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статья</w:t>
      </w:r>
      <w:r w:rsidR="000A4000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="000A4000" w:rsidRPr="000A4000">
        <w:rPr>
          <w:rFonts w:ascii="Arial" w:hAnsi="Arial" w:cs="Arial"/>
          <w:b w:val="0"/>
          <w:color w:val="000000" w:themeColor="text1"/>
          <w:sz w:val="28"/>
          <w:szCs w:val="28"/>
        </w:rPr>
        <w:t>«Товар»</w:t>
      </w:r>
      <w:r w:rsidR="00E32949" w:rsidRPr="000A4000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в толковом словаре</w:t>
      </w:r>
      <w:r w:rsidR="000A4000" w:rsidRPr="000A4000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под редакцией </w:t>
      </w:r>
      <w:hyperlink r:id="rId22" w:tooltip="Ушаков, Дмитрий Николаевич" w:history="1">
        <w:r w:rsidR="000A4000" w:rsidRPr="000A4000">
          <w:rPr>
            <w:rFonts w:ascii="Arial" w:hAnsi="Arial" w:cs="Arial"/>
            <w:b w:val="0"/>
            <w:color w:val="000000" w:themeColor="text1"/>
            <w:sz w:val="28"/>
            <w:szCs w:val="28"/>
          </w:rPr>
          <w:t>Д. Н. Ушакова</w:t>
        </w:r>
      </w:hyperlink>
      <w:r w:rsidR="00E32949" w:rsidRPr="000A4000">
        <w:rPr>
          <w:rFonts w:ascii="Arial" w:hAnsi="Arial" w:cs="Arial"/>
          <w:b w:val="0"/>
          <w:color w:val="000000" w:themeColor="text1"/>
          <w:sz w:val="28"/>
          <w:szCs w:val="28"/>
        </w:rPr>
        <w:t>:</w:t>
      </w:r>
    </w:p>
    <w:p w:rsidR="00E32949" w:rsidRPr="000A4000" w:rsidRDefault="00E32949" w:rsidP="004B1ACB">
      <w:pPr>
        <w:spacing w:after="0" w:line="360" w:lineRule="auto"/>
        <w:jc w:val="both"/>
        <w:rPr>
          <w:i/>
        </w:rPr>
      </w:pPr>
      <w:r w:rsidRPr="000A4000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lastRenderedPageBreak/>
        <w:t>ТОВА́Р</w:t>
      </w:r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а (у), м. </w:t>
      </w:r>
      <w:r w:rsidRPr="000A4000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1.</w:t>
      </w:r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(мн. в знач. разных видов, сортов). Продукт труда, имеющий стоимость и распределяющийся в обществе путем купли-продажи (эконом.); вообще все, что является предметом торговли. </w:t>
      </w:r>
      <w:r w:rsidRPr="000A400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Надо, наконец, понять, что товары производятся в последнем счете не для производства, а для потребления</w:t>
      </w:r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(Сталин). </w:t>
      </w:r>
      <w:r w:rsidRPr="000A400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Мой корабль, стоящий на якоре в заливе, полон редких товаров</w:t>
      </w:r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(Жуковский). </w:t>
      </w:r>
      <w:r w:rsidRPr="000A400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Красный т.</w:t>
      </w:r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(см. красный). </w:t>
      </w:r>
      <w:r w:rsidRPr="000A400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 магазинах много товару. Ходкий т. Лежалый т. Колониал</w:t>
      </w:r>
      <w:r w:rsidRPr="000A400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ь</w:t>
      </w:r>
      <w:r w:rsidRPr="000A400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ный т.</w:t>
      </w:r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0A4000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2.</w:t>
      </w:r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(только ед.). Выделанная готовая кожа (</w:t>
      </w:r>
      <w:proofErr w:type="spellStart"/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>сапож</w:t>
      </w:r>
      <w:proofErr w:type="spellEnd"/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.). </w:t>
      </w:r>
      <w:r w:rsidRPr="000A400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Опойковый т.</w:t>
      </w:r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0A4000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3.</w:t>
      </w:r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(только ед.). Рудная смесь, готовая для проплавки (горн.). </w:t>
      </w:r>
      <w:r w:rsidRPr="000A4000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◊</w:t>
      </w:r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0A4000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Живой товар.</w:t>
      </w:r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См. живой в 6 знач. </w:t>
      </w:r>
      <w:r w:rsidRPr="000A4000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Товар лицом показать</w:t>
      </w:r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 — показать что-нибудь с лучшей, наиболее выгодной стороны. </w:t>
      </w:r>
      <w:r w:rsidRPr="000A400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Едет из Петербурга р</w:t>
      </w:r>
      <w:r w:rsidRPr="000A400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е</w:t>
      </w:r>
      <w:r w:rsidRPr="000A400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визор… Слышно было, что все трусят, хлопочут, хотят товар лицом показать</w:t>
      </w:r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(Достоевский).</w:t>
      </w:r>
      <w:r w:rsidRPr="000A4000">
        <w:rPr>
          <w:i/>
        </w:rPr>
        <w:t xml:space="preserve"> </w:t>
      </w:r>
    </w:p>
    <w:p w:rsidR="00A838EF" w:rsidRDefault="00A838EF" w:rsidP="004B1ACB">
      <w:pPr>
        <w:pStyle w:val="1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</w:p>
    <w:p w:rsidR="00523698" w:rsidRDefault="00270F4B" w:rsidP="00270F4B">
      <w:pPr>
        <w:pStyle w:val="1"/>
        <w:numPr>
          <w:ilvl w:val="1"/>
          <w:numId w:val="2"/>
        </w:numPr>
        <w:spacing w:before="0" w:beforeAutospacing="0" w:after="0" w:afterAutospacing="0" w:line="360" w:lineRule="auto"/>
        <w:jc w:val="center"/>
        <w:rPr>
          <w:rFonts w:ascii="Arial" w:hAnsi="Arial" w:cs="Arial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Cs w:val="0"/>
          <w:color w:val="000000" w:themeColor="text1"/>
          <w:sz w:val="28"/>
          <w:szCs w:val="28"/>
        </w:rPr>
        <w:t xml:space="preserve"> </w:t>
      </w:r>
      <w:r w:rsidR="00D624CD">
        <w:rPr>
          <w:rFonts w:ascii="Arial" w:hAnsi="Arial" w:cs="Arial"/>
          <w:bCs w:val="0"/>
          <w:color w:val="000000" w:themeColor="text1"/>
          <w:sz w:val="28"/>
          <w:szCs w:val="28"/>
        </w:rPr>
        <w:t>Словари</w:t>
      </w:r>
      <w:r w:rsidR="00523698">
        <w:rPr>
          <w:rFonts w:ascii="Arial" w:hAnsi="Arial" w:cs="Arial"/>
          <w:bCs w:val="0"/>
          <w:color w:val="000000" w:themeColor="text1"/>
          <w:sz w:val="28"/>
          <w:szCs w:val="28"/>
        </w:rPr>
        <w:t xml:space="preserve"> синонимов</w:t>
      </w:r>
    </w:p>
    <w:p w:rsidR="003777A9" w:rsidRPr="008E2C5A" w:rsidRDefault="003777A9" w:rsidP="004B1ACB">
      <w:pPr>
        <w:pStyle w:val="1"/>
        <w:spacing w:before="0" w:beforeAutospacing="0" w:after="0" w:afterAutospacing="0" w:line="360" w:lineRule="auto"/>
        <w:ind w:right="-7"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Словари синонимов призваны отразить синонимические связи ме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ж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ду словами. Хотя в этих словарях также сохраняется алфавитный порядок расположения слов, внутри алфавита слова (и обороты) собраны в син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о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нимические группы или ряды, например: </w:t>
      </w:r>
      <w:r w:rsidRPr="008E2C5A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 xml:space="preserve">бурлить, клокотать, бушевать, кипеть; колдун, волшебник, маг, чародей; преимущественно, главным образом, по преимуществу, в основном, большей частью, по большей части, больше 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и т. п.</w:t>
      </w:r>
    </w:p>
    <w:p w:rsidR="003777A9" w:rsidRPr="008E2C5A" w:rsidRDefault="003777A9" w:rsidP="004B1ACB">
      <w:pPr>
        <w:pStyle w:val="1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При каждом из синонимов могут быть указаны стилистические пом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е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ты (разг., прост., книжн. и под.) и примеры, дающие представление о то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н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ких различиях между значениями слов одного синонимического ряда. Для того чтобы читатель мог быстро отыскать нужное ему слово, каждый член синонимической группы даётся и на своём алфавитном месте: </w:t>
      </w:r>
      <w:r w:rsidRPr="008E2C5A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клокотать –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см. Бурлить, </w:t>
      </w:r>
      <w:r w:rsidRPr="008E2C5A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волшебник –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см. Колдун, </w:t>
      </w:r>
      <w:r w:rsidRPr="008E2C5A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большей частью –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см. Преимущ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е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ственно.</w:t>
      </w:r>
    </w:p>
    <w:p w:rsidR="003777A9" w:rsidRDefault="003777A9" w:rsidP="004B1ACB">
      <w:pPr>
        <w:pStyle w:val="1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lastRenderedPageBreak/>
        <w:t>Словари синонимов являются важным пособием при изучении сл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о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варных богатств языка, при практическом овладении лексическими сре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д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ствами и использовании их в речи.</w:t>
      </w:r>
    </w:p>
    <w:p w:rsidR="00A838EF" w:rsidRPr="008E2C5A" w:rsidRDefault="00A838EF" w:rsidP="004B1ACB">
      <w:pPr>
        <w:pStyle w:val="1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</w:p>
    <w:p w:rsidR="00523698" w:rsidRDefault="00270F4B" w:rsidP="00270F4B">
      <w:pPr>
        <w:pStyle w:val="1"/>
        <w:numPr>
          <w:ilvl w:val="1"/>
          <w:numId w:val="2"/>
        </w:numPr>
        <w:spacing w:before="0" w:beforeAutospacing="0" w:after="0" w:afterAutospacing="0" w:line="360" w:lineRule="auto"/>
        <w:jc w:val="center"/>
        <w:rPr>
          <w:rFonts w:ascii="Arial" w:hAnsi="Arial" w:cs="Arial"/>
          <w:bCs w:val="0"/>
          <w:color w:val="000000" w:themeColor="text1"/>
          <w:sz w:val="28"/>
          <w:szCs w:val="28"/>
        </w:rPr>
      </w:pPr>
      <w:bookmarkStart w:id="1" w:name="_Toc11482536"/>
      <w:bookmarkEnd w:id="1"/>
      <w:r>
        <w:rPr>
          <w:rFonts w:ascii="Arial" w:hAnsi="Arial" w:cs="Arial"/>
          <w:bCs w:val="0"/>
          <w:color w:val="000000" w:themeColor="text1"/>
          <w:sz w:val="28"/>
          <w:szCs w:val="28"/>
        </w:rPr>
        <w:t xml:space="preserve"> </w:t>
      </w:r>
      <w:r w:rsidR="00D624CD">
        <w:rPr>
          <w:rFonts w:ascii="Arial" w:hAnsi="Arial" w:cs="Arial"/>
          <w:bCs w:val="0"/>
          <w:color w:val="000000" w:themeColor="text1"/>
          <w:sz w:val="28"/>
          <w:szCs w:val="28"/>
        </w:rPr>
        <w:t>Фразеологические словари</w:t>
      </w:r>
    </w:p>
    <w:p w:rsidR="003777A9" w:rsidRPr="008E2C5A" w:rsidRDefault="003777A9" w:rsidP="004B1ACB">
      <w:pPr>
        <w:pStyle w:val="1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В 1967 г. вышел первый «Фразеологический словарь русского яз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ы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ка», составленный коллективом авторов под редакцией А. И. </w:t>
      </w:r>
      <w:proofErr w:type="spellStart"/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Молоткова</w:t>
      </w:r>
      <w:proofErr w:type="spellEnd"/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(в 1978 г. этот словарь вышел уже 3-м изданием). В словаре собрано и и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с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толковано свыше четырех тысяч фразеологических единиц. Отмечается вариативность фразеологизмов, указываются различные их значения, приводятся синонимические выражения. Каждая словарная статья соде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р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жит примеры употребления фразеологических единиц, взятые из произв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е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дений русских классиков и из современной советской литературы. В конце некоторых словарных статей даются историко-этимологические справки, разъясняющие происхождение оборота, а также библиографические ссы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л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ки на работы, в которых рассматриваемый фразеологизм описан.</w:t>
      </w:r>
    </w:p>
    <w:p w:rsidR="003777A9" w:rsidRPr="008E2C5A" w:rsidRDefault="003777A9" w:rsidP="004B1ACB">
      <w:pPr>
        <w:pStyle w:val="1"/>
        <w:spacing w:before="0" w:beforeAutospacing="0" w:after="0" w:afterAutospacing="0" w:line="360" w:lineRule="auto"/>
        <w:ind w:left="80" w:right="-7"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Пример обработки фразеологических единиц в словаре:</w:t>
      </w:r>
    </w:p>
    <w:p w:rsidR="003777A9" w:rsidRPr="00A263A5" w:rsidRDefault="003777A9" w:rsidP="004B1ACB">
      <w:pPr>
        <w:pStyle w:val="1"/>
        <w:spacing w:before="0" w:beforeAutospacing="0" w:after="0" w:afterAutospacing="0" w:line="360" w:lineRule="auto"/>
        <w:ind w:left="80" w:right="-7" w:firstLine="851"/>
        <w:jc w:val="both"/>
        <w:rPr>
          <w:rFonts w:ascii="Arial" w:hAnsi="Arial" w:cs="Arial"/>
          <w:b w:val="0"/>
          <w:i/>
          <w:color w:val="000000" w:themeColor="text1"/>
          <w:sz w:val="28"/>
          <w:szCs w:val="28"/>
        </w:rPr>
      </w:pPr>
      <w:r w:rsidRPr="00A263A5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Точить лясы (балясы).</w:t>
      </w:r>
      <w:r w:rsidRPr="00A263A5">
        <w:rPr>
          <w:rFonts w:ascii="Arial" w:hAnsi="Arial" w:cs="Arial"/>
          <w:b w:val="0"/>
          <w:i/>
          <w:color w:val="000000" w:themeColor="text1"/>
          <w:sz w:val="28"/>
          <w:szCs w:val="28"/>
        </w:rPr>
        <w:t xml:space="preserve"> Прост. Заниматься пустой болтовнёй, пустословить.– </w:t>
      </w:r>
      <w:r w:rsidRPr="00A263A5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Ну-ка ты, парень, чего сидишь-то, лясы точишь, поди-ко принеси дров...</w:t>
      </w:r>
      <w:r w:rsidRPr="00A263A5">
        <w:rPr>
          <w:rFonts w:ascii="Arial" w:hAnsi="Arial" w:cs="Arial"/>
          <w:b w:val="0"/>
          <w:i/>
          <w:color w:val="000000" w:themeColor="text1"/>
          <w:sz w:val="28"/>
          <w:szCs w:val="28"/>
        </w:rPr>
        <w:t xml:space="preserve"> Г. Успенский. Из разговоров с приятелями. </w:t>
      </w:r>
      <w:r w:rsidRPr="00A263A5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Ходил сюда целое лето, ел. пил, обнадеживал, балясы тут с девчонками от зари до зари точил, и вдруг на тебе, уезжаю!</w:t>
      </w:r>
      <w:r w:rsidRPr="00A263A5">
        <w:rPr>
          <w:rFonts w:ascii="Arial" w:hAnsi="Arial" w:cs="Arial"/>
          <w:b w:val="0"/>
          <w:i/>
          <w:color w:val="000000" w:themeColor="text1"/>
          <w:sz w:val="28"/>
          <w:szCs w:val="28"/>
        </w:rPr>
        <w:t xml:space="preserve"> Чехов, Жених и папенька. С </w:t>
      </w:r>
      <w:r w:rsidRPr="00A263A5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суд</w:t>
      </w:r>
      <w:r w:rsidRPr="00A263A5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о</w:t>
      </w:r>
      <w:r w:rsidRPr="00A263A5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мойками можно по вечерам было точить лясы.</w:t>
      </w:r>
      <w:r w:rsidRPr="00A263A5">
        <w:rPr>
          <w:rFonts w:ascii="Arial" w:hAnsi="Arial" w:cs="Arial"/>
          <w:b w:val="0"/>
          <w:i/>
          <w:color w:val="000000" w:themeColor="text1"/>
          <w:sz w:val="28"/>
          <w:szCs w:val="28"/>
        </w:rPr>
        <w:t xml:space="preserve"> Федин, Братья...</w:t>
      </w:r>
    </w:p>
    <w:p w:rsidR="003777A9" w:rsidRPr="00A263A5" w:rsidRDefault="003777A9" w:rsidP="004B1ACB">
      <w:pPr>
        <w:pStyle w:val="1"/>
        <w:spacing w:before="0" w:beforeAutospacing="0" w:after="0" w:afterAutospacing="0" w:line="360" w:lineRule="auto"/>
        <w:ind w:left="80" w:right="-7" w:firstLine="851"/>
        <w:jc w:val="both"/>
        <w:rPr>
          <w:rFonts w:ascii="Arial" w:hAnsi="Arial" w:cs="Arial"/>
          <w:b w:val="0"/>
          <w:i/>
          <w:color w:val="000000" w:themeColor="text1"/>
          <w:sz w:val="28"/>
          <w:szCs w:val="28"/>
        </w:rPr>
      </w:pPr>
      <w:r w:rsidRPr="00A263A5">
        <w:rPr>
          <w:rFonts w:ascii="Arial" w:hAnsi="Arial" w:cs="Arial"/>
          <w:b w:val="0"/>
          <w:i/>
          <w:color w:val="000000" w:themeColor="text1"/>
          <w:sz w:val="28"/>
          <w:szCs w:val="28"/>
        </w:rPr>
        <w:t>Синонимы: ч е с а т ь   я з ы к.</w:t>
      </w:r>
    </w:p>
    <w:p w:rsidR="003777A9" w:rsidRPr="00A263A5" w:rsidRDefault="003777A9" w:rsidP="004B1ACB">
      <w:pPr>
        <w:pStyle w:val="1"/>
        <w:spacing w:before="0" w:beforeAutospacing="0" w:after="0" w:afterAutospacing="0" w:line="360" w:lineRule="auto"/>
        <w:ind w:right="-7" w:firstLine="851"/>
        <w:jc w:val="both"/>
        <w:rPr>
          <w:rFonts w:ascii="Arial" w:hAnsi="Arial" w:cs="Arial"/>
          <w:b w:val="0"/>
          <w:i/>
          <w:color w:val="000000" w:themeColor="text1"/>
          <w:sz w:val="28"/>
          <w:szCs w:val="28"/>
        </w:rPr>
      </w:pPr>
      <w:r w:rsidRPr="00A263A5">
        <w:rPr>
          <w:rFonts w:ascii="Arial" w:hAnsi="Arial" w:cs="Arial"/>
          <w:b w:val="0"/>
          <w:i/>
          <w:color w:val="000000" w:themeColor="text1"/>
          <w:sz w:val="28"/>
          <w:szCs w:val="28"/>
        </w:rPr>
        <w:t>– Первонач.: вытачивать узорные фигурные столбики перил (б</w:t>
      </w:r>
      <w:r w:rsidRPr="00A263A5">
        <w:rPr>
          <w:rFonts w:ascii="Arial" w:hAnsi="Arial" w:cs="Arial"/>
          <w:b w:val="0"/>
          <w:i/>
          <w:color w:val="000000" w:themeColor="text1"/>
          <w:sz w:val="28"/>
          <w:szCs w:val="28"/>
        </w:rPr>
        <w:t>а</w:t>
      </w:r>
      <w:r w:rsidRPr="00A263A5">
        <w:rPr>
          <w:rFonts w:ascii="Arial" w:hAnsi="Arial" w:cs="Arial"/>
          <w:b w:val="0"/>
          <w:i/>
          <w:color w:val="000000" w:themeColor="text1"/>
          <w:sz w:val="28"/>
          <w:szCs w:val="28"/>
        </w:rPr>
        <w:t xml:space="preserve">лясы – от итальянского </w:t>
      </w:r>
      <w:r w:rsidRPr="00A263A5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balaustro</w:t>
      </w:r>
      <w:r w:rsidRPr="00A263A5">
        <w:rPr>
          <w:rFonts w:ascii="Arial" w:hAnsi="Arial" w:cs="Arial"/>
          <w:b w:val="0"/>
          <w:i/>
          <w:color w:val="000000" w:themeColor="text1"/>
          <w:sz w:val="28"/>
          <w:szCs w:val="28"/>
        </w:rPr>
        <w:t xml:space="preserve"> –столбик, точёные перильца; лясы–от польского </w:t>
      </w:r>
      <w:r w:rsidRPr="00A263A5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 xml:space="preserve">lasa– </w:t>
      </w:r>
      <w:r w:rsidRPr="00A263A5">
        <w:rPr>
          <w:rFonts w:ascii="Arial" w:hAnsi="Arial" w:cs="Arial"/>
          <w:b w:val="0"/>
          <w:i/>
          <w:color w:val="000000" w:themeColor="text1"/>
          <w:sz w:val="28"/>
          <w:szCs w:val="28"/>
        </w:rPr>
        <w:t xml:space="preserve">решётка, сетка, в строительном деле – грохот). </w:t>
      </w:r>
    </w:p>
    <w:p w:rsidR="003777A9" w:rsidRDefault="003777A9" w:rsidP="004B1ACB">
      <w:pPr>
        <w:pStyle w:val="1"/>
        <w:spacing w:before="0" w:beforeAutospacing="0" w:after="0" w:afterAutospacing="0" w:line="360" w:lineRule="auto"/>
        <w:ind w:right="-7"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Помимо фразеологических словарей, существуют также сборники крылатых слов и выражений. Наиболее известен сборник «Крылатые сл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о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ва», составленный Н. С. и М. Г. Ашукиными (М., 1960), а также книга С. 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lastRenderedPageBreak/>
        <w:t>Максимова «Крылатые слова», написанная ещё в прошлом веке и с тех пор выдержавшая несколько изданий.</w:t>
      </w:r>
    </w:p>
    <w:p w:rsidR="00523698" w:rsidRDefault="00523698" w:rsidP="004B1ACB">
      <w:pPr>
        <w:pStyle w:val="1"/>
        <w:spacing w:before="0" w:beforeAutospacing="0" w:after="0" w:afterAutospacing="0" w:line="360" w:lineRule="auto"/>
        <w:ind w:right="-7"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</w:p>
    <w:p w:rsidR="00523698" w:rsidRDefault="00270F4B" w:rsidP="00270F4B">
      <w:pPr>
        <w:pStyle w:val="1"/>
        <w:numPr>
          <w:ilvl w:val="1"/>
          <w:numId w:val="2"/>
        </w:numPr>
        <w:spacing w:before="0" w:beforeAutospacing="0" w:after="0" w:afterAutospacing="0" w:line="360" w:lineRule="auto"/>
        <w:jc w:val="center"/>
        <w:rPr>
          <w:rFonts w:ascii="Arial" w:hAnsi="Arial" w:cs="Arial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Cs w:val="0"/>
          <w:color w:val="000000" w:themeColor="text1"/>
          <w:sz w:val="28"/>
          <w:szCs w:val="28"/>
        </w:rPr>
        <w:t xml:space="preserve"> </w:t>
      </w:r>
      <w:r w:rsidR="00D624CD">
        <w:rPr>
          <w:rFonts w:ascii="Arial" w:hAnsi="Arial" w:cs="Arial"/>
          <w:bCs w:val="0"/>
          <w:color w:val="000000" w:themeColor="text1"/>
          <w:sz w:val="28"/>
          <w:szCs w:val="28"/>
        </w:rPr>
        <w:t>Э</w:t>
      </w:r>
      <w:r w:rsidR="00523698">
        <w:rPr>
          <w:rFonts w:ascii="Arial" w:hAnsi="Arial" w:cs="Arial"/>
          <w:bCs w:val="0"/>
          <w:color w:val="000000" w:themeColor="text1"/>
          <w:sz w:val="28"/>
          <w:szCs w:val="28"/>
        </w:rPr>
        <w:t>тимологически</w:t>
      </w:r>
      <w:r w:rsidR="00D624CD">
        <w:rPr>
          <w:rFonts w:ascii="Arial" w:hAnsi="Arial" w:cs="Arial"/>
          <w:bCs w:val="0"/>
          <w:color w:val="000000" w:themeColor="text1"/>
          <w:sz w:val="28"/>
          <w:szCs w:val="28"/>
        </w:rPr>
        <w:t>е словари</w:t>
      </w:r>
    </w:p>
    <w:p w:rsidR="003777A9" w:rsidRPr="008E2C5A" w:rsidRDefault="003777A9" w:rsidP="004B1ACB">
      <w:pPr>
        <w:pStyle w:val="1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bookmarkStart w:id="2" w:name="_Toc11482537"/>
      <w:bookmarkEnd w:id="2"/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Наряду с толковыми и фразеологическими словарями и словарями синонимов, существуют словари  </w:t>
      </w:r>
      <w:r w:rsidR="00A263A5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этимологические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, в которых вскрывается происхождение того или иного слова. Есть несколько этимологических словарей русского языка. Один из них–«Этимологический словарь русск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о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го языка» А. Преображенского, выходивший отдельными вы</w:t>
      </w:r>
      <w:r w:rsidR="00A263A5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пусками в 1910– 1914 годах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. Вышло 14 выпусков, которые содержат материал от А до Т. Два последних выпуска (Т–Я) напечатаны в «Трудах Института ру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с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ского языка Академии наук СССР», т. 1, 1949. В 1959 г</w:t>
      </w:r>
      <w:r w:rsidR="00A263A5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оду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словарь вып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у</w:t>
      </w:r>
      <w:r w:rsidRPr="008E2C5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щен отдельной книгой.</w:t>
      </w:r>
    </w:p>
    <w:p w:rsidR="003777A9" w:rsidRPr="008E2C5A" w:rsidRDefault="003777A9" w:rsidP="004B1ACB">
      <w:pPr>
        <w:pStyle w:val="1"/>
        <w:spacing w:before="0" w:beforeAutospacing="0" w:after="0" w:afterAutospacing="0" w:line="360" w:lineRule="auto"/>
        <w:ind w:right="-7"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Словарь А. Преображенского, составленный до революции, не утр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а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тил своей научной ценности и в наше время, хотя кое в чём он, естестве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н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но, устарел. Более фундаментальным – и по объёму, и по разработке эт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и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мологии слов – является четырёхтомный «Этимологический словарь ру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с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ского языка», составленный М. Р. Фасмером (М., 1964–1973; впервые и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з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дан в Гейдельберге в 1950–1958 гг.)</w:t>
      </w:r>
    </w:p>
    <w:p w:rsidR="003777A9" w:rsidRDefault="003777A9" w:rsidP="004B1ACB">
      <w:pPr>
        <w:pStyle w:val="1"/>
        <w:spacing w:before="0" w:beforeAutospacing="0" w:after="0" w:afterAutospacing="0" w:line="360" w:lineRule="auto"/>
        <w:ind w:right="-7"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Одной из полезных особенностей данного словаря является показ исторической последовательности процесса словообразования (см., например, слова </w:t>
      </w:r>
      <w:r w:rsidRPr="008E2C5A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приключение, разлучать, изнанка, кудесник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и др.). Это характерно и для другого, также научно-популярного по жанру словаря – «Этимологического словаря русского языка» Н.М. </w:t>
      </w:r>
      <w:proofErr w:type="spellStart"/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Шанского</w:t>
      </w:r>
      <w:proofErr w:type="spellEnd"/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и Т. А. Бобр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о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вой (М., 1994).</w:t>
      </w:r>
    </w:p>
    <w:p w:rsidR="00FC2EE4" w:rsidRPr="003E2831" w:rsidRDefault="00E601BE" w:rsidP="004B1ACB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t xml:space="preserve">         </w:t>
      </w:r>
      <w:r w:rsidR="00FC2EE4" w:rsidRPr="003E2831">
        <w:rPr>
          <w:rFonts w:ascii="Arial" w:hAnsi="Arial" w:cs="Arial"/>
          <w:color w:val="000000" w:themeColor="text1"/>
          <w:sz w:val="28"/>
          <w:szCs w:val="28"/>
        </w:rPr>
        <w:t xml:space="preserve">Самый распространенный современный этимологический словарь - это "Краткий этимологический словарь русского языка" Н.М. </w:t>
      </w:r>
      <w:proofErr w:type="spellStart"/>
      <w:r w:rsidR="00FC2EE4" w:rsidRPr="003E2831">
        <w:rPr>
          <w:rFonts w:ascii="Arial" w:hAnsi="Arial" w:cs="Arial"/>
          <w:color w:val="000000" w:themeColor="text1"/>
          <w:sz w:val="28"/>
          <w:szCs w:val="28"/>
        </w:rPr>
        <w:t>Шанского</w:t>
      </w:r>
      <w:proofErr w:type="spellEnd"/>
      <w:r w:rsidR="00FC2EE4" w:rsidRPr="003E2831">
        <w:rPr>
          <w:rFonts w:ascii="Arial" w:hAnsi="Arial" w:cs="Arial"/>
          <w:color w:val="000000" w:themeColor="text1"/>
          <w:sz w:val="28"/>
          <w:szCs w:val="28"/>
        </w:rPr>
        <w:t xml:space="preserve">, В.В. Иванова, Т.В. </w:t>
      </w:r>
      <w:proofErr w:type="spellStart"/>
      <w:r w:rsidR="00FC2EE4" w:rsidRPr="003E2831">
        <w:rPr>
          <w:rFonts w:ascii="Arial" w:hAnsi="Arial" w:cs="Arial"/>
          <w:color w:val="000000" w:themeColor="text1"/>
          <w:sz w:val="28"/>
          <w:szCs w:val="28"/>
        </w:rPr>
        <w:t>Шанской</w:t>
      </w:r>
      <w:proofErr w:type="spellEnd"/>
      <w:r w:rsidR="00FC2EE4" w:rsidRPr="003E2831">
        <w:rPr>
          <w:rFonts w:ascii="Arial" w:hAnsi="Arial" w:cs="Arial"/>
          <w:color w:val="000000" w:themeColor="text1"/>
          <w:sz w:val="28"/>
          <w:szCs w:val="28"/>
        </w:rPr>
        <w:t xml:space="preserve">, изданный в 1961 г. и переизданный в 1975 г. (3-е издание). Словарь адресован в основном учителям-словесникам. В нем объясняется происхождение свыше б тысяч наиболее употребительных </w:t>
      </w:r>
      <w:r w:rsidR="00FC2EE4" w:rsidRPr="003E2831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слов (в первом издании было 5 тысяч). Это первый научно-популярный этимологический справочник в русской лексикографии. Приведем примеры некоторых словарных статей: </w:t>
      </w:r>
    </w:p>
    <w:p w:rsidR="00FC2EE4" w:rsidRPr="00FC2EE4" w:rsidRDefault="00FC2EE4" w:rsidP="004B1ACB">
      <w:pPr>
        <w:pStyle w:val="a6"/>
        <w:spacing w:before="0" w:beforeAutospacing="0" w:after="0" w:afterAutospacing="0" w:line="360" w:lineRule="auto"/>
        <w:ind w:left="75" w:right="75" w:firstLine="851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 xml:space="preserve">Диван (предмет мебели). Займет, из франц. яз. в XIX в. Франц. </w:t>
      </w:r>
      <w:proofErr w:type="spellStart"/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>divan</w:t>
      </w:r>
      <w:proofErr w:type="spellEnd"/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 xml:space="preserve"> - "диван, софа" имеет своим первоисточником </w:t>
      </w:r>
      <w:proofErr w:type="spellStart"/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>иран</w:t>
      </w:r>
      <w:proofErr w:type="spellEnd"/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 xml:space="preserve">. </w:t>
      </w:r>
      <w:proofErr w:type="spellStart"/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>div-an</w:t>
      </w:r>
      <w:proofErr w:type="spellEnd"/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 xml:space="preserve"> - "во</w:t>
      </w:r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>з</w:t>
      </w:r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 xml:space="preserve">вышенный пол, покрытый ковром". </w:t>
      </w:r>
    </w:p>
    <w:p w:rsidR="00FC2EE4" w:rsidRPr="00FC2EE4" w:rsidRDefault="00FC2EE4" w:rsidP="004B1ACB">
      <w:pPr>
        <w:pStyle w:val="a6"/>
        <w:spacing w:before="0" w:beforeAutospacing="0" w:after="0" w:afterAutospacing="0" w:line="360" w:lineRule="auto"/>
        <w:ind w:left="75" w:right="75" w:firstLine="851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>Кикимора (нечистая сила). Собств. русск. Происхождение не в</w:t>
      </w:r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>ы</w:t>
      </w:r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 xml:space="preserve">яснено. Возможно, по своему образованию является сложным. Первая часть неясного происхождения, может быть, связана с диал. </w:t>
      </w:r>
      <w:proofErr w:type="spellStart"/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>ки-кать</w:t>
      </w:r>
      <w:proofErr w:type="spellEnd"/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 xml:space="preserve"> - "кричать, издавать звук </w:t>
      </w:r>
      <w:proofErr w:type="spellStart"/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>ки-ки</w:t>
      </w:r>
      <w:proofErr w:type="spellEnd"/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 xml:space="preserve">" (звукоподражательное); вторая же - </w:t>
      </w:r>
      <w:proofErr w:type="spellStart"/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>о</w:t>
      </w:r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>б</w:t>
      </w:r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>щеслав</w:t>
      </w:r>
      <w:proofErr w:type="spellEnd"/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 xml:space="preserve">. (ср. ст. - ел. мора - "ведьма", </w:t>
      </w:r>
      <w:proofErr w:type="spellStart"/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>сербохорв</w:t>
      </w:r>
      <w:proofErr w:type="spellEnd"/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>. мора - "домовой", ч</w:t>
      </w:r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>е</w:t>
      </w:r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 xml:space="preserve">шек, </w:t>
      </w:r>
      <w:proofErr w:type="spellStart"/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>mords</w:t>
      </w:r>
      <w:proofErr w:type="spellEnd"/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 xml:space="preserve"> - "угрюмый", польск. тога - "кошмар", русск. диал. мора - "мрак, потемки", </w:t>
      </w:r>
      <w:proofErr w:type="spellStart"/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>мара</w:t>
      </w:r>
      <w:proofErr w:type="spellEnd"/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 xml:space="preserve"> - "род домового"), имеющая соответствия в герм. яз. (ср. др. - сканд. </w:t>
      </w:r>
      <w:proofErr w:type="spellStart"/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>тага</w:t>
      </w:r>
      <w:proofErr w:type="spellEnd"/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 xml:space="preserve"> - "домовой", н. - нем. </w:t>
      </w:r>
      <w:proofErr w:type="spellStart"/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>mahr</w:t>
      </w:r>
      <w:proofErr w:type="spellEnd"/>
      <w:r w:rsidRPr="00FC2EE4">
        <w:rPr>
          <w:rFonts w:ascii="Arial" w:hAnsi="Arial" w:cs="Arial"/>
          <w:i/>
          <w:color w:val="000000" w:themeColor="text1"/>
          <w:sz w:val="28"/>
          <w:szCs w:val="28"/>
        </w:rPr>
        <w:t xml:space="preserve"> - тле и т.д.). </w:t>
      </w:r>
    </w:p>
    <w:p w:rsidR="00A263A5" w:rsidRDefault="00A263A5" w:rsidP="004B1ACB">
      <w:pPr>
        <w:pStyle w:val="1"/>
        <w:spacing w:before="0" w:beforeAutospacing="0" w:after="0" w:afterAutospacing="0" w:line="360" w:lineRule="auto"/>
        <w:ind w:right="-7"/>
        <w:rPr>
          <w:rFonts w:ascii="Arial" w:hAnsi="Arial" w:cs="Arial"/>
          <w:b w:val="0"/>
          <w:color w:val="000000" w:themeColor="text1"/>
          <w:sz w:val="28"/>
          <w:szCs w:val="28"/>
        </w:rPr>
      </w:pPr>
    </w:p>
    <w:p w:rsidR="00A838EF" w:rsidRDefault="00270F4B" w:rsidP="00270F4B">
      <w:pPr>
        <w:pStyle w:val="1"/>
        <w:numPr>
          <w:ilvl w:val="1"/>
          <w:numId w:val="2"/>
        </w:numPr>
        <w:spacing w:before="0" w:beforeAutospacing="0" w:after="0" w:afterAutospacing="0" w:line="360" w:lineRule="auto"/>
        <w:ind w:right="-7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838EF" w:rsidRPr="00A838EF">
        <w:rPr>
          <w:rFonts w:ascii="Arial" w:hAnsi="Arial" w:cs="Arial"/>
          <w:color w:val="000000" w:themeColor="text1"/>
          <w:sz w:val="28"/>
          <w:szCs w:val="28"/>
        </w:rPr>
        <w:t>Словари иностранных слов</w:t>
      </w:r>
    </w:p>
    <w:p w:rsidR="003777A9" w:rsidRDefault="003777A9" w:rsidP="004B1ACB">
      <w:pPr>
        <w:pStyle w:val="1"/>
        <w:spacing w:before="0" w:beforeAutospacing="0" w:after="0" w:afterAutospacing="0" w:line="360" w:lineRule="auto"/>
        <w:ind w:right="-7"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Элементарные сведения о происхождении</w:t>
      </w:r>
      <w:r w:rsidR="00A263A5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заимствованной лексики</w:t>
      </w:r>
      <w:r w:rsidR="00523698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содержатся в </w:t>
      </w:r>
      <w:r w:rsidR="0062329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словарях иностранных слов. 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В этих словарях обычно даю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т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ся употребительные в данном языке и в данную эпоху заимствованные слова, научные и технические термины, сообщается, из какого языка они взяты, и описываются значения иноязычных слов. Наиболее известны «Словарь иностранных слов»</w:t>
      </w:r>
      <w:r w:rsidR="00A70046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="00C17CCC" w:rsidRPr="00C17CCC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под ред. </w:t>
      </w:r>
      <w:proofErr w:type="spellStart"/>
      <w:r w:rsidR="00C17CCC" w:rsidRPr="00C17CCC">
        <w:rPr>
          <w:rFonts w:ascii="Arial" w:hAnsi="Arial" w:cs="Arial"/>
          <w:b w:val="0"/>
          <w:color w:val="000000" w:themeColor="text1"/>
          <w:sz w:val="28"/>
          <w:szCs w:val="28"/>
        </w:rPr>
        <w:t>И.В.Лёхина</w:t>
      </w:r>
      <w:proofErr w:type="spellEnd"/>
      <w:r w:rsidR="00C17CCC" w:rsidRPr="00C17CCC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и </w:t>
      </w:r>
      <w:proofErr w:type="spellStart"/>
      <w:r w:rsidR="00C17CCC" w:rsidRPr="00C17CCC">
        <w:rPr>
          <w:rFonts w:ascii="Arial" w:hAnsi="Arial" w:cs="Arial"/>
          <w:b w:val="0"/>
          <w:color w:val="000000" w:themeColor="text1"/>
          <w:sz w:val="28"/>
          <w:szCs w:val="28"/>
        </w:rPr>
        <w:t>Ф.Н.Петрова</w:t>
      </w:r>
      <w:proofErr w:type="spellEnd"/>
      <w:r w:rsidR="00C17CCC">
        <w:rPr>
          <w:rFonts w:ascii="Arial" w:hAnsi="Arial" w:cs="Arial"/>
          <w:b w:val="0"/>
          <w:color w:val="000000" w:themeColor="text1"/>
          <w:sz w:val="28"/>
          <w:szCs w:val="28"/>
        </w:rPr>
        <w:t>,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выде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р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жавший около 20 изданий, и «Современный словарь иностранных слов» (М., 1992).</w:t>
      </w:r>
    </w:p>
    <w:p w:rsidR="00B11F01" w:rsidRPr="003E2831" w:rsidRDefault="00B11F01" w:rsidP="004B1ACB">
      <w:pPr>
        <w:pStyle w:val="a6"/>
        <w:spacing w:before="0" w:beforeAutospacing="0" w:after="0" w:afterAutospacing="0" w:line="360" w:lineRule="auto"/>
        <w:ind w:left="75" w:right="75"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11F01">
        <w:rPr>
          <w:rFonts w:ascii="Arial" w:hAnsi="Arial" w:cs="Arial"/>
          <w:color w:val="000000" w:themeColor="text1"/>
          <w:sz w:val="28"/>
          <w:szCs w:val="28"/>
        </w:rPr>
        <w:t>"Современный словарь иностранных слов"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(М., 1999) </w:t>
      </w:r>
      <w:r w:rsidR="00C17CCC" w:rsidRPr="00C17CCC">
        <w:rPr>
          <w:rFonts w:ascii="Arial" w:hAnsi="Arial" w:cs="Arial"/>
          <w:color w:val="000000" w:themeColor="text1"/>
          <w:sz w:val="28"/>
          <w:szCs w:val="28"/>
        </w:rPr>
        <w:t>М. Н. Черк</w:t>
      </w:r>
      <w:r w:rsidR="00C17CCC" w:rsidRPr="00C17CCC">
        <w:rPr>
          <w:rFonts w:ascii="Arial" w:hAnsi="Arial" w:cs="Arial"/>
          <w:color w:val="000000" w:themeColor="text1"/>
          <w:sz w:val="28"/>
          <w:szCs w:val="28"/>
        </w:rPr>
        <w:t>а</w:t>
      </w:r>
      <w:r w:rsidR="00C17CCC" w:rsidRPr="00C17CCC">
        <w:rPr>
          <w:rFonts w:ascii="Arial" w:hAnsi="Arial" w:cs="Arial"/>
          <w:color w:val="000000" w:themeColor="text1"/>
          <w:sz w:val="28"/>
          <w:szCs w:val="28"/>
        </w:rPr>
        <w:t>совой, Л. Н. Черкасовой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содержит около 20 тысяч слов, в разное время заимствованных русским языком из других языков, а также слов, образ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о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ванных из элементов древнегреческого и латинского языков. Словарь включает общеупотребительную лексику, общераспространенные терм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и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ны и терминологические сочетания по различным областям знаний. При 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lastRenderedPageBreak/>
        <w:t>каждом слове дается толкование и справка о его происхождении (этим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о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логия). В словаре учтены изменения, которые произошли в языке в п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о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следнее время; в него включены новые слова и значения, пересмотрены существующие толкования многих слов. </w:t>
      </w:r>
    </w:p>
    <w:p w:rsidR="00B11F01" w:rsidRPr="003E2831" w:rsidRDefault="00B11F01" w:rsidP="004B1ACB">
      <w:pPr>
        <w:pStyle w:val="a6"/>
        <w:spacing w:before="0" w:beforeAutospacing="0" w:after="0" w:afterAutospacing="0" w:line="360" w:lineRule="auto"/>
        <w:ind w:left="75" w:right="75"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В </w:t>
      </w:r>
      <w:r w:rsidRPr="00B11F01">
        <w:rPr>
          <w:rFonts w:ascii="Arial" w:hAnsi="Arial" w:cs="Arial"/>
          <w:color w:val="000000" w:themeColor="text1"/>
          <w:sz w:val="28"/>
          <w:szCs w:val="28"/>
        </w:rPr>
        <w:t>"Словарь иностранных слов"</w:t>
      </w:r>
      <w:r w:rsidRPr="00206C14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 составленн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ый И.А. Васильевой (М., 1999), 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включено около 6000 наиболее распространенных слов иностра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н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ного происхождения. Даются их толкования, сведения о том, из какого языка пришло к нам слово, его грамматические свойства (часть речи, склонение, спряжение, падежные окончания, род, число и др.), примеры употребления в речи, а также синонимы (в том числе исконно русские, к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о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торыми можно заменить иностранное слово). </w:t>
      </w:r>
    </w:p>
    <w:p w:rsidR="00B11F01" w:rsidRPr="003E2831" w:rsidRDefault="00B11F01" w:rsidP="004B1ACB">
      <w:pPr>
        <w:pStyle w:val="a6"/>
        <w:spacing w:before="0" w:beforeAutospacing="0" w:after="0" w:afterAutospacing="0" w:line="360" w:lineRule="auto"/>
        <w:ind w:left="75" w:right="75"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2831">
        <w:rPr>
          <w:rFonts w:ascii="Arial" w:hAnsi="Arial" w:cs="Arial"/>
          <w:color w:val="000000" w:themeColor="text1"/>
          <w:sz w:val="28"/>
          <w:szCs w:val="28"/>
        </w:rPr>
        <w:t>Этот словарь отражает те большие изменения, которые произошли в словарном составе современного русского языка, обусловленные сер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ь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езными переменами в общественно-политической, экономической, кул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ь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турной и других сферах жизни российского общества в 80-90-х гг. XX в. </w:t>
      </w:r>
    </w:p>
    <w:p w:rsidR="00E32949" w:rsidRPr="00126139" w:rsidRDefault="00E32949" w:rsidP="004B1ACB">
      <w:pPr>
        <w:pStyle w:val="a6"/>
        <w:spacing w:before="0" w:beforeAutospacing="0" w:after="0" w:afterAutospacing="0" w:line="360" w:lineRule="auto"/>
        <w:ind w:left="75" w:right="75"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26139">
        <w:rPr>
          <w:rFonts w:ascii="Arial" w:hAnsi="Arial" w:cs="Arial"/>
          <w:color w:val="000000" w:themeColor="text1"/>
          <w:sz w:val="28"/>
          <w:szCs w:val="28"/>
        </w:rPr>
        <w:t xml:space="preserve"> Приведем два примера из нового «Словаря иноязычных слов» Л. П. Крысина:</w:t>
      </w:r>
    </w:p>
    <w:p w:rsidR="00E32949" w:rsidRPr="000A4000" w:rsidRDefault="00E32949" w:rsidP="004B1ACB">
      <w:pPr>
        <w:spacing w:after="0" w:line="360" w:lineRule="auto"/>
        <w:ind w:left="75" w:right="75" w:firstLine="776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ЭПИГРАММА, - ы, ж. [греч. </w:t>
      </w:r>
      <w:proofErr w:type="spellStart"/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>epigramma</w:t>
      </w:r>
      <w:proofErr w:type="spellEnd"/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>]. 1. У древних греков: надпись на памятнике, подарке и т.п., объясняющая значение предм</w:t>
      </w:r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>е</w:t>
      </w:r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>та. 2. Стихотворная острота, краткое сатирическое стихотворение. Эпиграмма на известного поэта. Дружеская эпиграмма. Эпиграммат</w:t>
      </w:r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>и</w:t>
      </w:r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>ческий – носящий характер эпиграммы, колкий, язвительный.</w:t>
      </w:r>
    </w:p>
    <w:p w:rsidR="00E32949" w:rsidRPr="000A4000" w:rsidRDefault="00E32949" w:rsidP="004B1ACB">
      <w:pPr>
        <w:spacing w:after="0" w:line="360" w:lineRule="auto"/>
        <w:ind w:left="75" w:right="75" w:firstLine="776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ФРАНТ, - а, м., </w:t>
      </w:r>
      <w:proofErr w:type="spellStart"/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>одуш</w:t>
      </w:r>
      <w:proofErr w:type="spellEnd"/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. [польск. </w:t>
      </w:r>
      <w:proofErr w:type="spellStart"/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>frant</w:t>
      </w:r>
      <w:proofErr w:type="spellEnd"/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&lt; </w:t>
      </w:r>
      <w:proofErr w:type="spellStart"/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>чеш</w:t>
      </w:r>
      <w:proofErr w:type="spellEnd"/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. </w:t>
      </w:r>
      <w:proofErr w:type="spellStart"/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>frant</w:t>
      </w:r>
      <w:proofErr w:type="spellEnd"/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– шут, хитрец, плут &lt; </w:t>
      </w:r>
      <w:proofErr w:type="spellStart"/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>Franta</w:t>
      </w:r>
      <w:proofErr w:type="spellEnd"/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– уменьш. От </w:t>
      </w:r>
      <w:proofErr w:type="spellStart"/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>František</w:t>
      </w:r>
      <w:proofErr w:type="spellEnd"/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– имя одного из персонажей сре</w:t>
      </w:r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>д</w:t>
      </w:r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>невекового балаганного театра]. Человек, любящий наряжаться, щ</w:t>
      </w:r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>е</w:t>
      </w:r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голь. </w:t>
      </w:r>
      <w:proofErr w:type="spellStart"/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>Франти`ха</w:t>
      </w:r>
      <w:proofErr w:type="spellEnd"/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(разг.) – женщина-ф. Франтовство` - склонность к щегольству. </w:t>
      </w:r>
      <w:proofErr w:type="spellStart"/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>Франти`ть</w:t>
      </w:r>
      <w:proofErr w:type="spellEnd"/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– быть франтом, нарядно одеваться, щег</w:t>
      </w:r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>о</w:t>
      </w:r>
      <w:r w:rsidRPr="000A4000">
        <w:rPr>
          <w:rFonts w:ascii="Arial" w:eastAsia="Times New Roman" w:hAnsi="Arial" w:cs="Arial"/>
          <w:i/>
          <w:sz w:val="28"/>
          <w:szCs w:val="28"/>
          <w:lang w:eastAsia="ru-RU"/>
        </w:rPr>
        <w:t>лять нарядами. II Ср. денди, петиметр, пижон, плейбой, фат.</w:t>
      </w:r>
    </w:p>
    <w:p w:rsidR="00A263A5" w:rsidRDefault="00A263A5" w:rsidP="004B1ACB">
      <w:pPr>
        <w:pStyle w:val="1"/>
        <w:spacing w:before="0" w:beforeAutospacing="0" w:after="0" w:afterAutospacing="0" w:line="360" w:lineRule="auto"/>
        <w:ind w:right="-7" w:firstLine="851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A838EF" w:rsidRPr="00A838EF" w:rsidRDefault="00270F4B" w:rsidP="00270F4B">
      <w:pPr>
        <w:pStyle w:val="1"/>
        <w:numPr>
          <w:ilvl w:val="1"/>
          <w:numId w:val="2"/>
        </w:numPr>
        <w:spacing w:before="0" w:beforeAutospacing="0" w:after="0" w:afterAutospacing="0" w:line="360" w:lineRule="auto"/>
        <w:ind w:right="-7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624CD">
        <w:rPr>
          <w:rFonts w:ascii="Arial" w:hAnsi="Arial" w:cs="Arial"/>
          <w:color w:val="000000" w:themeColor="text1"/>
          <w:sz w:val="28"/>
          <w:szCs w:val="28"/>
        </w:rPr>
        <w:t>Словари</w:t>
      </w:r>
      <w:r w:rsidR="00A838EF" w:rsidRPr="00A838EF">
        <w:rPr>
          <w:rFonts w:ascii="Arial" w:hAnsi="Arial" w:cs="Arial"/>
          <w:color w:val="000000" w:themeColor="text1"/>
          <w:sz w:val="28"/>
          <w:szCs w:val="28"/>
        </w:rPr>
        <w:t xml:space="preserve"> новых слов и значений</w:t>
      </w:r>
    </w:p>
    <w:p w:rsidR="00CA57A8" w:rsidRDefault="005134F1" w:rsidP="004B1ACB">
      <w:pPr>
        <w:pStyle w:val="a6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Новые слова </w:t>
      </w:r>
      <w:r w:rsidR="003777A9" w:rsidRPr="008E2C5A">
        <w:rPr>
          <w:rFonts w:ascii="Arial" w:hAnsi="Arial" w:cs="Arial"/>
          <w:color w:val="000000" w:themeColor="text1"/>
          <w:sz w:val="28"/>
          <w:szCs w:val="28"/>
        </w:rPr>
        <w:t>фиксируются словарями особого типа. Одно из таких изданий – «Словарь новых</w:t>
      </w:r>
      <w:r w:rsidR="00A70046">
        <w:rPr>
          <w:rFonts w:ascii="Arial" w:hAnsi="Arial" w:cs="Arial"/>
          <w:color w:val="000000" w:themeColor="text1"/>
          <w:sz w:val="28"/>
          <w:szCs w:val="28"/>
        </w:rPr>
        <w:t xml:space="preserve"> слов и значений» ( СПб., 1995</w:t>
      </w:r>
      <w:r w:rsidR="00A70046" w:rsidRPr="00F07A19">
        <w:t xml:space="preserve">) </w:t>
      </w:r>
      <w:proofErr w:type="spellStart"/>
      <w:r w:rsidR="00F07A19" w:rsidRPr="00156D25">
        <w:rPr>
          <w:rFonts w:ascii="Arial" w:hAnsi="Arial" w:cs="Arial"/>
          <w:sz w:val="28"/>
          <w:szCs w:val="28"/>
        </w:rPr>
        <w:t>Н.З.Котелова</w:t>
      </w:r>
      <w:proofErr w:type="spellEnd"/>
      <w:r w:rsidR="00F07A19" w:rsidRPr="00F07A19">
        <w:rPr>
          <w:rFonts w:ascii="Arial" w:hAnsi="Arial" w:cs="Arial"/>
          <w:b/>
          <w:sz w:val="28"/>
          <w:szCs w:val="28"/>
        </w:rPr>
        <w:t>.</w:t>
      </w:r>
      <w:r w:rsidR="00A70046" w:rsidRPr="00F07A19">
        <w:rPr>
          <w:rFonts w:ascii="Arial" w:hAnsi="Arial" w:cs="Arial"/>
          <w:sz w:val="28"/>
          <w:szCs w:val="28"/>
        </w:rPr>
        <w:t xml:space="preserve"> </w:t>
      </w:r>
      <w:r w:rsidR="003777A9" w:rsidRPr="00F07A19">
        <w:rPr>
          <w:rFonts w:ascii="Arial" w:hAnsi="Arial" w:cs="Arial"/>
          <w:sz w:val="28"/>
          <w:szCs w:val="28"/>
        </w:rPr>
        <w:t xml:space="preserve"> </w:t>
      </w:r>
      <w:r w:rsidR="00A70046">
        <w:rPr>
          <w:rFonts w:ascii="Arial" w:hAnsi="Arial" w:cs="Arial"/>
          <w:color w:val="000000" w:themeColor="text1"/>
          <w:sz w:val="28"/>
          <w:szCs w:val="28"/>
        </w:rPr>
        <w:t xml:space="preserve">В нем </w:t>
      </w:r>
      <w:r w:rsidR="003777A9" w:rsidRPr="008E2C5A">
        <w:rPr>
          <w:rFonts w:ascii="Arial" w:hAnsi="Arial" w:cs="Arial"/>
          <w:color w:val="000000" w:themeColor="text1"/>
          <w:sz w:val="28"/>
          <w:szCs w:val="28"/>
        </w:rPr>
        <w:t>собраны неологизмы последних четырёх десятилетий. Каждый из неологизмов получает толкование, а их употребление иллюстрируется выдержками из прессы, разговорной речи, публицистической и худож</w:t>
      </w:r>
      <w:r w:rsidR="003777A9" w:rsidRPr="008E2C5A">
        <w:rPr>
          <w:rFonts w:ascii="Arial" w:hAnsi="Arial" w:cs="Arial"/>
          <w:color w:val="000000" w:themeColor="text1"/>
          <w:sz w:val="28"/>
          <w:szCs w:val="28"/>
        </w:rPr>
        <w:t>е</w:t>
      </w:r>
      <w:r w:rsidR="003777A9" w:rsidRPr="008E2C5A">
        <w:rPr>
          <w:rFonts w:ascii="Arial" w:hAnsi="Arial" w:cs="Arial"/>
          <w:color w:val="000000" w:themeColor="text1"/>
          <w:sz w:val="28"/>
          <w:szCs w:val="28"/>
        </w:rPr>
        <w:t>ственной литературы.</w:t>
      </w:r>
      <w:r w:rsidR="00A7004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A57A8" w:rsidRPr="00156D2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70046" w:rsidRPr="00156D2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A57A8" w:rsidRPr="00CA57A8">
        <w:rPr>
          <w:rFonts w:ascii="Arial" w:hAnsi="Arial" w:cs="Arial"/>
          <w:sz w:val="28"/>
          <w:szCs w:val="28"/>
        </w:rPr>
        <w:t>Словарь содержит около 10 000 слов и 230 фр</w:t>
      </w:r>
      <w:r w:rsidR="00CA57A8" w:rsidRPr="00CA57A8">
        <w:rPr>
          <w:rFonts w:ascii="Arial" w:hAnsi="Arial" w:cs="Arial"/>
          <w:sz w:val="28"/>
          <w:szCs w:val="28"/>
        </w:rPr>
        <w:t>а</w:t>
      </w:r>
      <w:r w:rsidR="00CA57A8" w:rsidRPr="00CA57A8">
        <w:rPr>
          <w:rFonts w:ascii="Arial" w:hAnsi="Arial" w:cs="Arial"/>
          <w:sz w:val="28"/>
          <w:szCs w:val="28"/>
        </w:rPr>
        <w:t>зеологизмов. Словарная статья помимо толкования слова включает ст</w:t>
      </w:r>
      <w:r w:rsidR="00CA57A8" w:rsidRPr="00CA57A8">
        <w:rPr>
          <w:rFonts w:ascii="Arial" w:hAnsi="Arial" w:cs="Arial"/>
          <w:sz w:val="28"/>
          <w:szCs w:val="28"/>
        </w:rPr>
        <w:t>и</w:t>
      </w:r>
      <w:r w:rsidR="00CA57A8" w:rsidRPr="00CA57A8">
        <w:rPr>
          <w:rFonts w:ascii="Arial" w:hAnsi="Arial" w:cs="Arial"/>
          <w:sz w:val="28"/>
          <w:szCs w:val="28"/>
        </w:rPr>
        <w:t>листическую оценку, иллюстрации, словообразовательную и/или этимол</w:t>
      </w:r>
      <w:r w:rsidR="00CA57A8" w:rsidRPr="00CA57A8">
        <w:rPr>
          <w:rFonts w:ascii="Arial" w:hAnsi="Arial" w:cs="Arial"/>
          <w:sz w:val="28"/>
          <w:szCs w:val="28"/>
        </w:rPr>
        <w:t>о</w:t>
      </w:r>
      <w:r w:rsidR="00CA57A8" w:rsidRPr="00CA57A8">
        <w:rPr>
          <w:rFonts w:ascii="Arial" w:hAnsi="Arial" w:cs="Arial"/>
          <w:sz w:val="28"/>
          <w:szCs w:val="28"/>
        </w:rPr>
        <w:t>гическую справку.</w:t>
      </w:r>
    </w:p>
    <w:p w:rsidR="00CA57A8" w:rsidRPr="00707085" w:rsidRDefault="00CA57A8" w:rsidP="004B1ACB">
      <w:pPr>
        <w:pStyle w:val="a6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707085">
        <w:rPr>
          <w:rFonts w:ascii="Arial" w:hAnsi="Arial" w:cs="Arial"/>
          <w:iCs/>
          <w:sz w:val="28"/>
          <w:szCs w:val="28"/>
        </w:rPr>
        <w:t>Образцы словарных статей</w:t>
      </w:r>
      <w:r w:rsidR="00707085">
        <w:rPr>
          <w:rFonts w:ascii="Arial" w:hAnsi="Arial" w:cs="Arial"/>
          <w:iCs/>
          <w:sz w:val="28"/>
          <w:szCs w:val="28"/>
        </w:rPr>
        <w:t>:</w:t>
      </w:r>
    </w:p>
    <w:p w:rsidR="00CA57A8" w:rsidRPr="00707085" w:rsidRDefault="00CA57A8" w:rsidP="004B1ACB">
      <w:pPr>
        <w:spacing w:after="0" w:line="360" w:lineRule="auto"/>
        <w:ind w:firstLine="851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707085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ДЕТСА´ДОВЕЦ,</w:t>
      </w:r>
      <w:r w:rsidRPr="0070708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proofErr w:type="spellStart"/>
      <w:r w:rsidRPr="00707085">
        <w:rPr>
          <w:rFonts w:ascii="Arial" w:eastAsia="Times New Roman" w:hAnsi="Arial" w:cs="Arial"/>
          <w:i/>
          <w:sz w:val="28"/>
          <w:szCs w:val="28"/>
          <w:lang w:eastAsia="ru-RU"/>
        </w:rPr>
        <w:t>вца</w:t>
      </w:r>
      <w:proofErr w:type="spellEnd"/>
      <w:r w:rsidRPr="0070708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</w:t>
      </w:r>
      <w:r w:rsidRPr="0070708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м.</w:t>
      </w:r>
      <w:r w:rsidRPr="0070708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Воспитанник детсада. </w:t>
      </w:r>
      <w:r w:rsidRPr="0070708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У Анатолия и Дуси двое ребятишек: первоклассник Андрюша и д. Коля.</w:t>
      </w:r>
      <w:r w:rsidRPr="0070708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Е. Кононенко, Глава семьи…кто?</w:t>
      </w:r>
    </w:p>
    <w:p w:rsidR="00CA57A8" w:rsidRPr="00707085" w:rsidRDefault="00CA57A8" w:rsidP="004B1ACB">
      <w:pPr>
        <w:spacing w:after="0" w:line="360" w:lineRule="auto"/>
        <w:ind w:firstLine="851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70708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– НСЗ 70-х, НРЛ-78 (СП.). – </w:t>
      </w:r>
      <w:proofErr w:type="spellStart"/>
      <w:r w:rsidRPr="00707085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Детса´д</w:t>
      </w:r>
      <w:proofErr w:type="spellEnd"/>
      <w:r w:rsidRPr="0070708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(детский сад) + </w:t>
      </w:r>
      <w:r w:rsidRPr="00707085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-овец.</w:t>
      </w:r>
    </w:p>
    <w:p w:rsidR="00CA57A8" w:rsidRPr="00707085" w:rsidRDefault="00CA57A8" w:rsidP="004B1ACB">
      <w:pPr>
        <w:spacing w:after="0" w:line="360" w:lineRule="auto"/>
        <w:ind w:firstLine="851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707085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КРИТИКЕ´ССА,</w:t>
      </w:r>
      <w:r w:rsidRPr="0070708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ы, </w:t>
      </w:r>
      <w:r w:rsidRPr="0070708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ж.</w:t>
      </w:r>
      <w:r w:rsidRPr="0070708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Женщина-критик (обычно </w:t>
      </w:r>
      <w:r w:rsidRPr="0070708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шутл</w:t>
      </w:r>
      <w:r w:rsidRPr="0070708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. или </w:t>
      </w:r>
      <w:r w:rsidRPr="0070708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ирон</w:t>
      </w:r>
      <w:r w:rsidRPr="0070708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., </w:t>
      </w:r>
      <w:r w:rsidRPr="0070708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 разг. речи</w:t>
      </w:r>
      <w:r w:rsidRPr="0070708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). </w:t>
      </w:r>
      <w:r w:rsidRPr="0070708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Одна к. написала на полях моего стихотворения против слова «</w:t>
      </w:r>
      <w:proofErr w:type="spellStart"/>
      <w:r w:rsidRPr="0070708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ружпарк</w:t>
      </w:r>
      <w:proofErr w:type="spellEnd"/>
      <w:r w:rsidRPr="0070708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» – «слово-урод».</w:t>
      </w:r>
      <w:r w:rsidRPr="0070708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К. Ваншенкин, Наброски к роману. </w:t>
      </w:r>
    </w:p>
    <w:p w:rsidR="003777A9" w:rsidRPr="00CA57A8" w:rsidRDefault="00CA57A8" w:rsidP="004B1ACB">
      <w:pPr>
        <w:spacing w:after="0" w:line="360" w:lineRule="auto"/>
      </w:pPr>
      <w:r>
        <w:t xml:space="preserve"> </w:t>
      </w:r>
    </w:p>
    <w:p w:rsidR="00D624CD" w:rsidRPr="00A838EF" w:rsidRDefault="00D624CD" w:rsidP="00270F4B">
      <w:pPr>
        <w:pStyle w:val="1"/>
        <w:numPr>
          <w:ilvl w:val="1"/>
          <w:numId w:val="3"/>
        </w:numPr>
        <w:spacing w:before="0" w:beforeAutospacing="0" w:after="0" w:afterAutospacing="0" w:line="360" w:lineRule="auto"/>
        <w:ind w:right="-7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838EF">
        <w:rPr>
          <w:rFonts w:ascii="Arial" w:hAnsi="Arial" w:cs="Arial"/>
          <w:color w:val="000000" w:themeColor="text1"/>
          <w:sz w:val="28"/>
          <w:szCs w:val="28"/>
        </w:rPr>
        <w:t>Словар</w:t>
      </w:r>
      <w:r>
        <w:rPr>
          <w:rFonts w:ascii="Arial" w:hAnsi="Arial" w:cs="Arial"/>
          <w:color w:val="000000" w:themeColor="text1"/>
          <w:sz w:val="28"/>
          <w:szCs w:val="28"/>
        </w:rPr>
        <w:t>и</w:t>
      </w:r>
      <w:r w:rsidRPr="00A838E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трудностей русского языка</w:t>
      </w:r>
    </w:p>
    <w:p w:rsidR="003777A9" w:rsidRPr="00153221" w:rsidRDefault="003777A9" w:rsidP="004B1ACB">
      <w:pPr>
        <w:pStyle w:val="1"/>
        <w:spacing w:before="0" w:beforeAutospacing="0" w:after="0" w:afterAutospacing="0" w:line="360" w:lineRule="auto"/>
        <w:ind w:left="40" w:right="-7"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Существуют словари, специально ориентированные  </w:t>
      </w:r>
      <w:r w:rsidR="00D624CD">
        <w:rPr>
          <w:rFonts w:ascii="Arial" w:hAnsi="Arial" w:cs="Arial"/>
          <w:b w:val="0"/>
          <w:color w:val="000000" w:themeColor="text1"/>
          <w:sz w:val="28"/>
          <w:szCs w:val="28"/>
        </w:rPr>
        <w:t>на практич</w:t>
      </w:r>
      <w:r w:rsidR="00D624CD">
        <w:rPr>
          <w:rFonts w:ascii="Arial" w:hAnsi="Arial" w:cs="Arial"/>
          <w:b w:val="0"/>
          <w:color w:val="000000" w:themeColor="text1"/>
          <w:sz w:val="28"/>
          <w:szCs w:val="28"/>
        </w:rPr>
        <w:t>е</w:t>
      </w:r>
      <w:r w:rsidR="00D624CD">
        <w:rPr>
          <w:rFonts w:ascii="Arial" w:hAnsi="Arial" w:cs="Arial"/>
          <w:b w:val="0"/>
          <w:color w:val="000000" w:themeColor="text1"/>
          <w:sz w:val="28"/>
          <w:szCs w:val="28"/>
        </w:rPr>
        <w:t>ское использование языка.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В них содержатся сведения о наиболее ра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с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пространённых ошибках, неточностях в употреблении слов, оборотов и грамматических конструкций, даются лингвистически обоснованные рек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о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мендации и правила нормативного словоупотребления. В советское время первым словарем такого типа явился словарь-справочник «Правильность русской речи», составленный Л. П. Крысиным и Л. И. Скворцовым под р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е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дакцией С. И. Ожегова (М., 1962; М., 1965–2-е изд.), в котором собраны и прокомментированы преимущественно лексические речевые ошибки. Б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о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лее значительный по объему «Словарь трудностей русского языка» Д. Э. Розенталя и М. А. Теленковой (М., 1976; 3-е изд. – в 1984 г.) содержит с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а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мые разнообразные случаи затруднений, возникающих при практическом 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lastRenderedPageBreak/>
        <w:t>использовании русского языка, – от ошибок в произношении и ударении до неточностей в синтаксических конструкциях.</w:t>
      </w:r>
      <w:r w:rsidR="00153221" w:rsidRPr="00153221">
        <w:rPr>
          <w:color w:val="000000"/>
        </w:rPr>
        <w:t xml:space="preserve"> </w:t>
      </w:r>
      <w:r w:rsidR="00153221" w:rsidRPr="00153221">
        <w:rPr>
          <w:rFonts w:ascii="Arial" w:hAnsi="Arial" w:cs="Arial"/>
          <w:b w:val="0"/>
          <w:color w:val="000000"/>
          <w:sz w:val="28"/>
          <w:szCs w:val="28"/>
        </w:rPr>
        <w:t>В 1981 году вышел в свет "Словарь труд</w:t>
      </w:r>
      <w:r w:rsidR="00153221" w:rsidRPr="00153221">
        <w:rPr>
          <w:rFonts w:ascii="Arial" w:hAnsi="Arial" w:cs="Arial"/>
          <w:b w:val="0"/>
          <w:color w:val="000000"/>
          <w:sz w:val="28"/>
          <w:szCs w:val="28"/>
        </w:rPr>
        <w:softHyphen/>
        <w:t>ностей русского языка" Д. Э. Розенталя и М. А. Теленковой (6-е изд., исправленное и дополненное, М., 1987). Он включает около 30 тыс. слов, представляющих трудности раз</w:t>
      </w:r>
      <w:r w:rsidR="00153221" w:rsidRPr="00153221">
        <w:rPr>
          <w:rFonts w:ascii="Arial" w:hAnsi="Arial" w:cs="Arial"/>
          <w:b w:val="0"/>
          <w:color w:val="000000"/>
          <w:sz w:val="28"/>
          <w:szCs w:val="28"/>
        </w:rPr>
        <w:softHyphen/>
        <w:t>личного характера. Читатели получают в нем справки о написании (орфографии), произно</w:t>
      </w:r>
      <w:r w:rsidR="00153221" w:rsidRPr="00153221">
        <w:rPr>
          <w:rFonts w:ascii="Arial" w:hAnsi="Arial" w:cs="Arial"/>
          <w:b w:val="0"/>
          <w:color w:val="000000"/>
          <w:sz w:val="28"/>
          <w:szCs w:val="28"/>
        </w:rPr>
        <w:softHyphen/>
        <w:t>шении и уд</w:t>
      </w:r>
      <w:r w:rsidR="00153221" w:rsidRPr="00153221">
        <w:rPr>
          <w:rFonts w:ascii="Arial" w:hAnsi="Arial" w:cs="Arial"/>
          <w:b w:val="0"/>
          <w:color w:val="000000"/>
          <w:sz w:val="28"/>
          <w:szCs w:val="28"/>
        </w:rPr>
        <w:t>а</w:t>
      </w:r>
      <w:r w:rsidR="00153221" w:rsidRPr="00153221">
        <w:rPr>
          <w:rFonts w:ascii="Arial" w:hAnsi="Arial" w:cs="Arial"/>
          <w:b w:val="0"/>
          <w:color w:val="000000"/>
          <w:sz w:val="28"/>
          <w:szCs w:val="28"/>
        </w:rPr>
        <w:t>рении, формообразовании слов, об их грамматических и стилистических ха</w:t>
      </w:r>
      <w:r w:rsidR="00153221" w:rsidRPr="00153221">
        <w:rPr>
          <w:rFonts w:ascii="Arial" w:hAnsi="Arial" w:cs="Arial"/>
          <w:b w:val="0"/>
          <w:color w:val="000000"/>
          <w:sz w:val="28"/>
          <w:szCs w:val="28"/>
        </w:rPr>
        <w:softHyphen/>
        <w:t>рактеристиках, о возможной сочетаемости, а также об управлении и правильном употреб</w:t>
      </w:r>
      <w:r w:rsidR="00153221" w:rsidRPr="00153221">
        <w:rPr>
          <w:rFonts w:ascii="Arial" w:hAnsi="Arial" w:cs="Arial"/>
          <w:b w:val="0"/>
          <w:color w:val="000000"/>
          <w:sz w:val="28"/>
          <w:szCs w:val="28"/>
        </w:rPr>
        <w:softHyphen/>
        <w:t>лении слов. Словарь преследует сугубо прак</w:t>
      </w:r>
      <w:r w:rsidR="00153221" w:rsidRPr="00153221">
        <w:rPr>
          <w:rFonts w:ascii="Arial" w:hAnsi="Arial" w:cs="Arial"/>
          <w:b w:val="0"/>
          <w:color w:val="000000"/>
          <w:sz w:val="28"/>
          <w:szCs w:val="28"/>
        </w:rPr>
        <w:softHyphen/>
        <w:t>тические цели, а потому в нем нет сопостави</w:t>
      </w:r>
      <w:r w:rsidR="00153221" w:rsidRPr="00153221">
        <w:rPr>
          <w:rFonts w:ascii="Arial" w:hAnsi="Arial" w:cs="Arial"/>
          <w:b w:val="0"/>
          <w:color w:val="000000"/>
          <w:sz w:val="28"/>
          <w:szCs w:val="28"/>
        </w:rPr>
        <w:softHyphen/>
        <w:t>тельно-исторических материалов.</w:t>
      </w:r>
    </w:p>
    <w:p w:rsidR="00EC043D" w:rsidRDefault="00EC043D" w:rsidP="004B1ACB">
      <w:pPr>
        <w:spacing w:after="0" w:line="360" w:lineRule="auto"/>
        <w:ind w:firstLine="851"/>
        <w:rPr>
          <w:rFonts w:ascii="Arial" w:hAnsi="Arial" w:cs="Arial"/>
          <w:sz w:val="28"/>
          <w:szCs w:val="28"/>
        </w:rPr>
      </w:pPr>
      <w:r w:rsidRPr="00E601BE">
        <w:rPr>
          <w:rFonts w:ascii="Arial" w:hAnsi="Arial" w:cs="Arial"/>
          <w:sz w:val="28"/>
          <w:szCs w:val="28"/>
        </w:rPr>
        <w:t>Приведем в качестве прим</w:t>
      </w:r>
      <w:r w:rsidR="00E601BE">
        <w:rPr>
          <w:rFonts w:ascii="Arial" w:hAnsi="Arial" w:cs="Arial"/>
          <w:sz w:val="28"/>
          <w:szCs w:val="28"/>
        </w:rPr>
        <w:t>ера словарную статью из словаря:</w:t>
      </w:r>
    </w:p>
    <w:p w:rsidR="00E601BE" w:rsidRPr="00707085" w:rsidRDefault="00E601BE" w:rsidP="004B1ACB">
      <w:pPr>
        <w:spacing w:after="0" w:line="360" w:lineRule="auto"/>
        <w:ind w:firstLine="851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707085">
        <w:rPr>
          <w:rFonts w:ascii="Arial" w:hAnsi="Arial" w:cs="Arial"/>
          <w:i/>
          <w:sz w:val="28"/>
          <w:szCs w:val="28"/>
        </w:rPr>
        <w:t>АБАК, -</w:t>
      </w:r>
      <w:r w:rsidRPr="0070708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а, 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муж. </w:t>
      </w:r>
      <w:r w:rsidRPr="0070708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и допустимо -- абака, -и, 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жен. Книжн. </w:t>
      </w:r>
      <w:r w:rsidRPr="0070708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В архитект</w:t>
      </w:r>
      <w:r w:rsidRPr="0070708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у</w:t>
      </w:r>
      <w:r w:rsidRPr="0070708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ре: верхняя часть колонны в виде четырёхугольной пли</w:t>
      </w:r>
      <w:r w:rsidRPr="0070708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softHyphen/>
        <w:t xml:space="preserve">ты. Например: 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 классических архитектур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softHyphen/>
        <w:t>ных ордерах абака имеет квадратные очерт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а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ния с прямыми (дорический, иониче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softHyphen/>
        <w:t>ский ордера) или выгнутыми (корин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ф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ский ордер) краями. </w:t>
      </w:r>
    </w:p>
    <w:p w:rsidR="00E601BE" w:rsidRPr="00707085" w:rsidRDefault="00E601BE" w:rsidP="004B1ACB">
      <w:pPr>
        <w:spacing w:after="0" w:line="360" w:lineRule="auto"/>
        <w:ind w:firstLine="851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  В Древней Греции, Риме, затем в Запад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softHyphen/>
        <w:t xml:space="preserve">ной Европе (до XVIII в.) </w:t>
      </w:r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абаком 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или </w:t>
      </w:r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абакой 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называли счётную доску для арифметических вычи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лений. Доска эта разделялась на поло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softHyphen/>
        <w:t>сы, счёт производился передвиж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е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нием нахо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softHyphen/>
        <w:t>дящихся в полосах костяшек или камней (на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softHyphen/>
        <w:t xml:space="preserve">подобие русских счётов). </w:t>
      </w:r>
    </w:p>
    <w:p w:rsidR="00707085" w:rsidRDefault="00E601BE" w:rsidP="004B1ACB">
      <w:pPr>
        <w:spacing w:after="0" w:line="360" w:lineRule="auto"/>
        <w:ind w:firstLine="851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   [Из </w:t>
      </w:r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греч. </w:t>
      </w:r>
      <w:proofErr w:type="spellStart"/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abax</w:t>
      </w:r>
      <w:proofErr w:type="spellEnd"/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-- "(счётная) доска".] </w:t>
      </w:r>
    </w:p>
    <w:p w:rsidR="00707085" w:rsidRDefault="00E601BE" w:rsidP="004B1ACB">
      <w:pPr>
        <w:spacing w:after="0" w:line="360" w:lineRule="auto"/>
        <w:ind w:firstLine="851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АБВЕР, -а и допустимо -- </w:t>
      </w:r>
      <w:proofErr w:type="spellStart"/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абвер</w:t>
      </w:r>
      <w:proofErr w:type="spellEnd"/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, -а; </w:t>
      </w:r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муж. Книжн. 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Разведка и конт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разведка в нацист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softHyphen/>
        <w:t xml:space="preserve">ской Германии 1932-1945 гг. Например: </w:t>
      </w:r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слу</w:t>
      </w:r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softHyphen/>
        <w:t xml:space="preserve">жащий </w:t>
      </w:r>
      <w:proofErr w:type="spellStart"/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абв</w:t>
      </w:r>
      <w:proofErr w:type="spellEnd"/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ера; 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офицеры </w:t>
      </w:r>
      <w:proofErr w:type="spellStart"/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абвера</w:t>
      </w:r>
      <w:proofErr w:type="spellEnd"/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; </w:t>
      </w:r>
      <w:proofErr w:type="spellStart"/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абвер</w:t>
      </w:r>
      <w:proofErr w:type="spellEnd"/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был одной из опор фашистского госуда</w:t>
      </w:r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</w:t>
      </w:r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ства. 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[Из </w:t>
      </w:r>
      <w:proofErr w:type="spellStart"/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немецк</w:t>
      </w:r>
      <w:proofErr w:type="spellEnd"/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Abwehr</w:t>
      </w:r>
      <w:proofErr w:type="spellEnd"/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-- "защита, отпор".] АБЗАЦ </w:t>
      </w:r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(не 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абзац), -а </w:t>
      </w:r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(не 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абзаца); </w:t>
      </w:r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мн. 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аб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softHyphen/>
        <w:t xml:space="preserve">зацы </w:t>
      </w:r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(не 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абзацы), </w:t>
      </w:r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род. п. 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абзацев </w:t>
      </w:r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(не 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абза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softHyphen/>
        <w:t xml:space="preserve">цев); </w:t>
      </w:r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муж. Книжн. 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Отрезок текста или отступ в его начальной строке; то же, что кра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ная строка. Например: </w:t>
      </w:r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разделить текст на аб</w:t>
      </w:r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softHyphen/>
        <w:t>зацы; дописать ещё один абзац; текст трудно читать, когда он не разбит на аб</w:t>
      </w:r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softHyphen/>
        <w:t xml:space="preserve">зац ы; исправить </w:t>
      </w:r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lastRenderedPageBreak/>
        <w:t>ошибку во втором а б з а -</w:t>
      </w:r>
      <w:proofErr w:type="spellStart"/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; продолжить письмо с абзаца. 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[Из </w:t>
      </w:r>
      <w:proofErr w:type="spellStart"/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немецк</w:t>
      </w:r>
      <w:proofErr w:type="spellEnd"/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Absatz</w:t>
      </w:r>
      <w:proofErr w:type="spellEnd"/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-- "отдел, уступ".] </w:t>
      </w:r>
    </w:p>
    <w:p w:rsidR="00E601BE" w:rsidRPr="00707085" w:rsidRDefault="00E601BE" w:rsidP="004B1ACB">
      <w:pPr>
        <w:spacing w:after="0" w:line="360" w:lineRule="auto"/>
        <w:ind w:firstLine="851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АБИТУРИЕНТ, -а, </w:t>
      </w:r>
      <w:r w:rsidRPr="00E601B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муж. Книжн. 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Посту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softHyphen/>
        <w:t>пающий в высшее учебное з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а</w:t>
      </w:r>
      <w:r w:rsidRPr="0070708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ведение. </w:t>
      </w:r>
    </w:p>
    <w:p w:rsidR="003777A9" w:rsidRDefault="003777A9" w:rsidP="004B1ACB">
      <w:pPr>
        <w:pStyle w:val="1"/>
        <w:spacing w:before="0" w:beforeAutospacing="0" w:after="0" w:afterAutospacing="0" w:line="360" w:lineRule="auto"/>
        <w:ind w:left="40" w:right="-7"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Есть словари, которые содержат сведения о грамматических хара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к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теристиках слова, например, об особенностях его склонения, спряжения, изменения по числам и т. п. Подобные сведения необходимы для постр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о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ения грамматически правильных высказываний. Наиболее известным и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з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данием такого рода является «Грамматический словарь русского языка» А. А. Зализняка (М., 1977; 2-е изд.–в 1980 г.).</w:t>
      </w:r>
    </w:p>
    <w:p w:rsidR="00F04184" w:rsidRDefault="00F04184" w:rsidP="004B1ACB">
      <w:pPr>
        <w:pStyle w:val="1"/>
        <w:spacing w:before="0" w:beforeAutospacing="0" w:after="0" w:afterAutospacing="0" w:line="360" w:lineRule="auto"/>
        <w:ind w:left="40" w:right="-7"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</w:p>
    <w:p w:rsidR="00F04184" w:rsidRDefault="00F04184" w:rsidP="00270F4B">
      <w:pPr>
        <w:pStyle w:val="1"/>
        <w:numPr>
          <w:ilvl w:val="1"/>
          <w:numId w:val="3"/>
        </w:numPr>
        <w:spacing w:before="0" w:beforeAutospacing="0" w:after="0" w:afterAutospacing="0" w:line="360" w:lineRule="auto"/>
        <w:ind w:right="-7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Школьные словари</w:t>
      </w:r>
    </w:p>
    <w:p w:rsidR="003777A9" w:rsidRPr="008E2C5A" w:rsidRDefault="003777A9" w:rsidP="004B1ACB">
      <w:pPr>
        <w:pStyle w:val="1"/>
        <w:spacing w:before="0" w:beforeAutospacing="0" w:after="0" w:afterAutospacing="0" w:line="360" w:lineRule="auto"/>
        <w:ind w:left="40" w:right="-7"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Особым лексикографическим жанром являются разнообразные словари, адресованные школьникам. В последние годы вышло несколько таких словарей. Это, например, «Школьный толковый словарь русского языка» М. С. Лапатухина и др. (М., 1981), «Школьный словарь антонимов русского языка» М. Р. Львова (М., 1987), «Школьный словообразовател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ь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ный словарь русского языка» А. Н. Тихонова (М., 1996), «Школьный сл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о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варь синонимов русского языка» К. С. Горбачевича и др. (М., 1980), «Школьный словарь иностранных слов» В. В. Одинцова и др. (М., 1994).</w:t>
      </w:r>
    </w:p>
    <w:p w:rsidR="003777A9" w:rsidRPr="008E2C5A" w:rsidRDefault="003777A9" w:rsidP="004B1ACB">
      <w:pPr>
        <w:pStyle w:val="1"/>
        <w:spacing w:before="0" w:beforeAutospacing="0" w:after="0" w:afterAutospacing="0" w:line="360" w:lineRule="auto"/>
        <w:ind w:right="-7"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Такие словари составляются на основе тщательного отбора лекс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и</w:t>
      </w:r>
      <w:r w:rsidRPr="008E2C5A">
        <w:rPr>
          <w:rFonts w:ascii="Arial" w:hAnsi="Arial" w:cs="Arial"/>
          <w:b w:val="0"/>
          <w:color w:val="000000" w:themeColor="text1"/>
          <w:sz w:val="28"/>
          <w:szCs w:val="28"/>
        </w:rPr>
        <w:t>ческого материала: в них содержатся наиболее употребительные слова, а также слова, чаще других встречающиеся в речевой практике учащихся. Сведения о значении, словообразовательной структуре, употреблении, происхождении слова подаются в простой и доступной форме; кроме того, эти сведения имеют целенаправленно обучающий характер.</w:t>
      </w:r>
    </w:p>
    <w:p w:rsidR="00332F6F" w:rsidRPr="008D3BD0" w:rsidRDefault="00313AC4" w:rsidP="004B1ACB">
      <w:pPr>
        <w:spacing w:after="0" w:line="360" w:lineRule="auto"/>
        <w:ind w:firstLine="851"/>
      </w:pPr>
      <w:hyperlink r:id="rId23" w:history="1"/>
    </w:p>
    <w:p w:rsidR="0096049D" w:rsidRPr="0096049D" w:rsidRDefault="0096049D" w:rsidP="00270F4B">
      <w:pPr>
        <w:pStyle w:val="a6"/>
        <w:numPr>
          <w:ilvl w:val="1"/>
          <w:numId w:val="3"/>
        </w:numPr>
        <w:spacing w:before="0" w:beforeAutospacing="0" w:after="0" w:afterAutospacing="0" w:line="360" w:lineRule="auto"/>
        <w:ind w:right="75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Энциклопедические словари</w:t>
      </w:r>
    </w:p>
    <w:p w:rsidR="003777A9" w:rsidRPr="003E2831" w:rsidRDefault="003777A9" w:rsidP="004B1ACB">
      <w:pPr>
        <w:pStyle w:val="a6"/>
        <w:spacing w:before="0" w:beforeAutospacing="0" w:after="0" w:afterAutospacing="0" w:line="360" w:lineRule="auto"/>
        <w:ind w:left="75" w:right="75"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2831">
        <w:rPr>
          <w:rFonts w:ascii="Arial" w:hAnsi="Arial" w:cs="Arial"/>
          <w:color w:val="000000" w:themeColor="text1"/>
          <w:sz w:val="28"/>
          <w:szCs w:val="28"/>
        </w:rPr>
        <w:t>Из биографий ученых, общественных деятелей, писателей, поэтов известно, что многие из них высоко ценили энциклопедические и филол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о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гические словари, обращались к ним за справками, читали словари как увлекательную литературу. </w:t>
      </w:r>
    </w:p>
    <w:p w:rsidR="003777A9" w:rsidRPr="003E2831" w:rsidRDefault="003777A9" w:rsidP="004B1ACB">
      <w:pPr>
        <w:pStyle w:val="a6"/>
        <w:spacing w:before="0" w:beforeAutospacing="0" w:after="0" w:afterAutospacing="0" w:line="360" w:lineRule="auto"/>
        <w:ind w:left="75" w:right="75"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2831">
        <w:rPr>
          <w:rFonts w:ascii="Arial" w:hAnsi="Arial" w:cs="Arial"/>
          <w:color w:val="000000" w:themeColor="text1"/>
          <w:sz w:val="28"/>
          <w:szCs w:val="28"/>
        </w:rPr>
        <w:t>Н.В. Гоголь писал С.Т. Аксакову, автору книги "Детские годы Багр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о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ва-внука": "Перед вами громада - русский язык. Наслажденье глубокое зовет вас, наслажденье погрузиться во всю неизмеримость его и изл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о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вить чудные законы его... Прочтите внимательно... академический сл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о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варь". Сам Гоголь часто обращался к словарям, из которых узнавал пр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о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исхождение слова, его историю, значение, написание. Вот как об этом рассказывает его личный секретарь П.В. Анненков: "Помню, например, что, передавая ему написанную фразу, я вместо продиктованного им слова </w:t>
      </w:r>
      <w:proofErr w:type="spellStart"/>
      <w:r w:rsidRPr="003E2831">
        <w:rPr>
          <w:rFonts w:ascii="Arial" w:hAnsi="Arial" w:cs="Arial"/>
          <w:color w:val="000000" w:themeColor="text1"/>
          <w:sz w:val="28"/>
          <w:szCs w:val="28"/>
        </w:rPr>
        <w:t>щекаптурка</w:t>
      </w:r>
      <w:proofErr w:type="spellEnd"/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 употребил штукатурка. Гоголь остановился и спросил: "Отчего так? " - "Да правильнее, кажется". Гоголь побежал к книжным шкафам своим, вынул оттуда какой-то лексикон, приискал немецкий к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о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рень слова, русскую его передачу и, тщательно обследовав все доводы, закрыл книгу и поставил опять на место, сказав: "А за науку спасибо"". </w:t>
      </w:r>
    </w:p>
    <w:p w:rsidR="0062395F" w:rsidRPr="00B81FDF" w:rsidRDefault="008173A1" w:rsidP="00B81FDF">
      <w:pPr>
        <w:pStyle w:val="a6"/>
        <w:spacing w:before="0" w:beforeAutospacing="0" w:after="0" w:afterAutospacing="0" w:line="360" w:lineRule="auto"/>
        <w:ind w:left="75" w:right="75"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3" w:name="_Toc229594086"/>
      <w:bookmarkEnd w:id="3"/>
      <w:r w:rsidRPr="00B81FDF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 xml:space="preserve">Википедия (англ. </w:t>
      </w:r>
      <w:proofErr w:type="spellStart"/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>Wikipedia</w:t>
      </w:r>
      <w:proofErr w:type="spellEnd"/>
      <w:r w:rsidRPr="00B81FDF">
        <w:rPr>
          <w:rFonts w:ascii="Arial" w:hAnsi="Arial" w:cs="Arial"/>
          <w:color w:val="000000" w:themeColor="text1"/>
          <w:sz w:val="28"/>
          <w:szCs w:val="28"/>
        </w:rPr>
        <w:t>) — свободная,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 xml:space="preserve"> общедоступная мн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>о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>гоязычная универсальная энциклопедия, поддерживаемая некоммерч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>е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 xml:space="preserve">ской организацией «Фонд </w:t>
      </w:r>
      <w:proofErr w:type="spellStart"/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>Викимедиа</w:t>
      </w:r>
      <w:proofErr w:type="spellEnd"/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>». Название образовано от слов «вики» (технологии для с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>о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>здания сайтов) и «энциклопедия». Более 14,5 миллионов</w:t>
      </w:r>
      <w:r w:rsidRPr="00B81FD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 xml:space="preserve"> статей Википедии (на русском — 471 516) написаны совмес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>т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>но добровольцами со всего мира, и все эти статьи могут быть изменены кем угодно,</w:t>
      </w:r>
      <w:r w:rsidRPr="00B81FDF">
        <w:rPr>
          <w:rFonts w:ascii="Arial" w:hAnsi="Arial" w:cs="Arial"/>
          <w:color w:val="000000" w:themeColor="text1"/>
          <w:sz w:val="28"/>
          <w:szCs w:val="28"/>
        </w:rPr>
        <w:t xml:space="preserve"> кому доступен сайт Википедии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>. Участников Википедии наз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>ы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 xml:space="preserve">вают </w:t>
      </w:r>
      <w:proofErr w:type="spellStart"/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>википедиста</w:t>
      </w:r>
      <w:r w:rsidRPr="00B81FDF">
        <w:rPr>
          <w:rFonts w:ascii="Arial" w:hAnsi="Arial" w:cs="Arial"/>
          <w:color w:val="000000" w:themeColor="text1"/>
          <w:sz w:val="28"/>
          <w:szCs w:val="28"/>
        </w:rPr>
        <w:t>ми</w:t>
      </w:r>
      <w:proofErr w:type="spellEnd"/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>. Википедия — онлайн-энци</w:t>
      </w:r>
      <w:r w:rsidRPr="00B81FDF">
        <w:rPr>
          <w:rFonts w:ascii="Arial" w:hAnsi="Arial" w:cs="Arial"/>
          <w:color w:val="000000" w:themeColor="text1"/>
          <w:sz w:val="28"/>
          <w:szCs w:val="28"/>
        </w:rPr>
        <w:t>клопедия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 xml:space="preserve">. Запущенная в январе 2001 года Джимми </w:t>
      </w:r>
      <w:proofErr w:type="spellStart"/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>Уэйлсом</w:t>
      </w:r>
      <w:proofErr w:type="spellEnd"/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 xml:space="preserve"> и Ларри </w:t>
      </w:r>
      <w:proofErr w:type="spellStart"/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>Сэ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>н</w:t>
      </w:r>
      <w:r w:rsidRPr="00B81FDF">
        <w:rPr>
          <w:rFonts w:ascii="Arial" w:hAnsi="Arial" w:cs="Arial"/>
          <w:color w:val="000000" w:themeColor="text1"/>
          <w:sz w:val="28"/>
          <w:szCs w:val="28"/>
        </w:rPr>
        <w:t>гером</w:t>
      </w:r>
      <w:proofErr w:type="spellEnd"/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>, Википедия сейчас является самым крупным и наиболее популяр</w:t>
      </w:r>
      <w:r w:rsidRPr="00B81FDF">
        <w:rPr>
          <w:rFonts w:ascii="Arial" w:hAnsi="Arial" w:cs="Arial"/>
          <w:color w:val="000000" w:themeColor="text1"/>
          <w:sz w:val="28"/>
          <w:szCs w:val="28"/>
        </w:rPr>
        <w:t>ным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 xml:space="preserve"> справочником в И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>н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>терне</w:t>
      </w:r>
      <w:r w:rsidRPr="00B81FDF">
        <w:rPr>
          <w:rFonts w:ascii="Arial" w:hAnsi="Arial" w:cs="Arial"/>
          <w:color w:val="000000" w:themeColor="text1"/>
          <w:sz w:val="28"/>
          <w:szCs w:val="28"/>
        </w:rPr>
        <w:t>те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>. По объёму сведений и тематическому охвату</w:t>
      </w:r>
      <w:r w:rsidRPr="00B81FDF">
        <w:rPr>
          <w:rFonts w:ascii="Arial" w:hAnsi="Arial" w:cs="Arial"/>
          <w:color w:val="000000" w:themeColor="text1"/>
          <w:sz w:val="28"/>
          <w:szCs w:val="28"/>
        </w:rPr>
        <w:t xml:space="preserve">, Википедия 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 xml:space="preserve"> счит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>а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>ется самой полной энциклопедией из когда-либо создававшихся за всю историю челове</w:t>
      </w:r>
      <w:r w:rsidRPr="00B81FDF">
        <w:rPr>
          <w:rFonts w:ascii="Arial" w:hAnsi="Arial" w:cs="Arial"/>
          <w:color w:val="000000" w:themeColor="text1"/>
          <w:sz w:val="28"/>
          <w:szCs w:val="28"/>
        </w:rPr>
        <w:t>чества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>. Одним из основных достоинств Википедии</w:t>
      </w:r>
      <w:r w:rsidRPr="00B81FDF">
        <w:rPr>
          <w:rFonts w:ascii="Arial" w:hAnsi="Arial" w:cs="Arial"/>
          <w:color w:val="000000" w:themeColor="text1"/>
          <w:sz w:val="28"/>
          <w:szCs w:val="28"/>
        </w:rPr>
        <w:t>,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 xml:space="preserve"> как универсальной энциклопедии</w:t>
      </w:r>
      <w:r w:rsidRPr="00B81FDF">
        <w:rPr>
          <w:rFonts w:ascii="Arial" w:hAnsi="Arial" w:cs="Arial"/>
          <w:color w:val="000000" w:themeColor="text1"/>
          <w:sz w:val="28"/>
          <w:szCs w:val="28"/>
        </w:rPr>
        <w:t>,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 xml:space="preserve"> является возможность представить и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>н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lastRenderedPageBreak/>
        <w:t>формацию на родном языке, сохраняя её ценность в аспекте культурной принадлежно</w:t>
      </w:r>
      <w:r w:rsidRPr="00B81FDF">
        <w:rPr>
          <w:rFonts w:ascii="Arial" w:hAnsi="Arial" w:cs="Arial"/>
          <w:color w:val="000000" w:themeColor="text1"/>
          <w:sz w:val="28"/>
          <w:szCs w:val="28"/>
        </w:rPr>
        <w:t>сти</w:t>
      </w:r>
      <w:r w:rsidR="0062395F" w:rsidRPr="00B81FDF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C2EE4" w:rsidRDefault="00FC2EE4" w:rsidP="004B1ACB">
      <w:pPr>
        <w:pStyle w:val="a6"/>
        <w:spacing w:before="0" w:beforeAutospacing="0" w:after="0" w:afterAutospacing="0" w:line="360" w:lineRule="auto"/>
        <w:ind w:left="75" w:right="75"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777A9" w:rsidRDefault="00206C14" w:rsidP="00270F4B">
      <w:pPr>
        <w:pStyle w:val="a6"/>
        <w:numPr>
          <w:ilvl w:val="1"/>
          <w:numId w:val="3"/>
        </w:numPr>
        <w:spacing w:before="0" w:beforeAutospacing="0" w:after="0" w:afterAutospacing="0" w:line="360" w:lineRule="auto"/>
        <w:ind w:right="75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06C14">
        <w:rPr>
          <w:rFonts w:ascii="Arial" w:hAnsi="Arial" w:cs="Arial"/>
          <w:b/>
          <w:color w:val="000000" w:themeColor="text1"/>
          <w:sz w:val="28"/>
          <w:szCs w:val="28"/>
        </w:rPr>
        <w:t>Словарь современного русского литературного языка</w:t>
      </w:r>
    </w:p>
    <w:p w:rsidR="003777A9" w:rsidRPr="003E2831" w:rsidRDefault="003777A9" w:rsidP="004B1ACB">
      <w:pPr>
        <w:pStyle w:val="a6"/>
        <w:spacing w:before="0" w:beforeAutospacing="0" w:after="0" w:afterAutospacing="0" w:line="360" w:lineRule="auto"/>
        <w:ind w:left="75" w:right="75"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2831">
        <w:rPr>
          <w:rFonts w:ascii="Arial" w:hAnsi="Arial" w:cs="Arial"/>
          <w:color w:val="000000" w:themeColor="text1"/>
          <w:sz w:val="28"/>
          <w:szCs w:val="28"/>
        </w:rPr>
        <w:t>В последние десятилетия значительно изменилось отношение ко многому тому, что культивировалось, пропагандировалось, составляло основу советского государства, советского строя, советского общества. Эти изменения отражены в словаре русского языка и в отношении к сл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о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вам языка. В 1998 г. вышел "Толковый словарь языка </w:t>
      </w:r>
      <w:proofErr w:type="spellStart"/>
      <w:r w:rsidRPr="003E2831">
        <w:rPr>
          <w:rFonts w:ascii="Arial" w:hAnsi="Arial" w:cs="Arial"/>
          <w:color w:val="000000" w:themeColor="text1"/>
          <w:sz w:val="28"/>
          <w:szCs w:val="28"/>
        </w:rPr>
        <w:t>Совдепии</w:t>
      </w:r>
      <w:proofErr w:type="spellEnd"/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" В.М. Мокиенко, Т.Г. Никитиной. В предисловии авторы пишут, что "Толковый словарь языка </w:t>
      </w:r>
      <w:proofErr w:type="spellStart"/>
      <w:r w:rsidRPr="003E2831">
        <w:rPr>
          <w:rFonts w:ascii="Arial" w:hAnsi="Arial" w:cs="Arial"/>
          <w:color w:val="000000" w:themeColor="text1"/>
          <w:sz w:val="28"/>
          <w:szCs w:val="28"/>
        </w:rPr>
        <w:t>Совдепии</w:t>
      </w:r>
      <w:proofErr w:type="spellEnd"/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" должен "всесторонне представить советскую эпоху в лексическом отображении" и "раскрыть особенности "двойной жизни" советизмов при Советах, показать их постсоветскую судьбу". </w:t>
      </w:r>
    </w:p>
    <w:p w:rsidR="003777A9" w:rsidRPr="003E2831" w:rsidRDefault="003777A9" w:rsidP="004B1ACB">
      <w:pPr>
        <w:pStyle w:val="a6"/>
        <w:spacing w:before="0" w:beforeAutospacing="0" w:after="0" w:afterAutospacing="0" w:line="360" w:lineRule="auto"/>
        <w:ind w:left="75" w:right="75"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2831">
        <w:rPr>
          <w:rFonts w:ascii="Arial" w:hAnsi="Arial" w:cs="Arial"/>
          <w:color w:val="000000" w:themeColor="text1"/>
          <w:sz w:val="28"/>
          <w:szCs w:val="28"/>
        </w:rPr>
        <w:t>Рекламно, остроумно написан последний абзац предисловия: "А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в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торы надеются, что путешествие по </w:t>
      </w:r>
      <w:proofErr w:type="spellStart"/>
      <w:r w:rsidRPr="003E2831">
        <w:rPr>
          <w:rFonts w:ascii="Arial" w:hAnsi="Arial" w:cs="Arial"/>
          <w:color w:val="000000" w:themeColor="text1"/>
          <w:sz w:val="28"/>
          <w:szCs w:val="28"/>
        </w:rPr>
        <w:t>Совдепии</w:t>
      </w:r>
      <w:proofErr w:type="spellEnd"/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 с предлагаемым "путев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о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дителем" ни для кого не будет утомительным или удручающим. Задача словаря - дать читателю возможность на какое-то время снова почу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в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ствовать себя "колесиком и винтиком одного-единого великого социал-демократического механизма", а затем с позиций современности во всех деталях объективно оценить идеологизированную социалистическую картину мира и еще раз сделать "соответствующие выводы". Ведь, гов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о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ря словами известного поэта, если словарь составляется, "значит, это кому-то нужно"". </w:t>
      </w:r>
    </w:p>
    <w:p w:rsidR="003777A9" w:rsidRPr="00B11F01" w:rsidRDefault="003777A9" w:rsidP="004B1ACB">
      <w:pPr>
        <w:pStyle w:val="a6"/>
        <w:spacing w:before="0" w:beforeAutospacing="0" w:after="0" w:afterAutospacing="0" w:line="360" w:lineRule="auto"/>
        <w:ind w:left="75" w:right="75" w:firstLine="776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3E2831">
        <w:rPr>
          <w:rFonts w:ascii="Arial" w:hAnsi="Arial" w:cs="Arial"/>
          <w:color w:val="000000" w:themeColor="text1"/>
          <w:sz w:val="28"/>
          <w:szCs w:val="28"/>
        </w:rPr>
        <w:t>Не менее интересен "Толковый словарь русск</w:t>
      </w:r>
      <w:r w:rsidR="00B11F01">
        <w:rPr>
          <w:rFonts w:ascii="Arial" w:hAnsi="Arial" w:cs="Arial"/>
          <w:color w:val="000000" w:themeColor="text1"/>
          <w:sz w:val="28"/>
          <w:szCs w:val="28"/>
        </w:rPr>
        <w:t>ого языка конца XX в.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" (СПб, 1998</w:t>
      </w:r>
      <w:r w:rsidR="00707085">
        <w:rPr>
          <w:rFonts w:ascii="Arial" w:hAnsi="Arial" w:cs="Arial"/>
          <w:color w:val="000000" w:themeColor="text1"/>
          <w:sz w:val="28"/>
          <w:szCs w:val="28"/>
        </w:rPr>
        <w:t>)</w:t>
      </w:r>
      <w:r w:rsidRPr="0015232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52329" w:rsidRPr="00707085">
        <w:rPr>
          <w:rFonts w:ascii="Arial" w:hAnsi="Arial" w:cs="Arial"/>
          <w:sz w:val="28"/>
          <w:szCs w:val="28"/>
        </w:rPr>
        <w:t xml:space="preserve"> </w:t>
      </w:r>
      <w:r w:rsidR="00707085">
        <w:rPr>
          <w:rFonts w:ascii="Arial" w:hAnsi="Arial" w:cs="Arial"/>
          <w:sz w:val="28"/>
          <w:szCs w:val="28"/>
        </w:rPr>
        <w:t>п</w:t>
      </w:r>
      <w:r w:rsidR="00152329" w:rsidRPr="00152329">
        <w:rPr>
          <w:rFonts w:ascii="Arial" w:hAnsi="Arial" w:cs="Arial"/>
          <w:sz w:val="28"/>
          <w:szCs w:val="28"/>
        </w:rPr>
        <w:t xml:space="preserve">од ред. Г. Н. </w:t>
      </w:r>
      <w:proofErr w:type="spellStart"/>
      <w:r w:rsidR="00152329" w:rsidRPr="00152329">
        <w:rPr>
          <w:rFonts w:ascii="Arial" w:hAnsi="Arial" w:cs="Arial"/>
          <w:sz w:val="28"/>
          <w:szCs w:val="28"/>
        </w:rPr>
        <w:t>Скляревской</w:t>
      </w:r>
      <w:proofErr w:type="spellEnd"/>
      <w:r w:rsidR="00152329">
        <w:rPr>
          <w:rFonts w:ascii="Arial" w:hAnsi="Arial" w:cs="Arial"/>
          <w:sz w:val="28"/>
          <w:szCs w:val="28"/>
        </w:rPr>
        <w:t>.</w:t>
      </w:r>
      <w:r w:rsidR="00B11F0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Словарь отражает те изменения, которые произошли в русском языке за</w:t>
      </w:r>
      <w:r w:rsidR="00A3554A">
        <w:rPr>
          <w:rFonts w:ascii="Arial" w:hAnsi="Arial" w:cs="Arial"/>
          <w:color w:val="000000" w:themeColor="text1"/>
          <w:sz w:val="28"/>
          <w:szCs w:val="28"/>
        </w:rPr>
        <w:t xml:space="preserve"> последние 12 лет (1985-1997). 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Словарь</w:t>
      </w:r>
      <w:r w:rsidR="00A3554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включает разные группы слов: слова абсолютной новизны, не зафиксированные к настоящему моменту ни в одном словаре русского языка </w:t>
      </w:r>
      <w:r w:rsidRPr="00B11F01">
        <w:rPr>
          <w:rFonts w:ascii="Arial" w:hAnsi="Arial" w:cs="Arial"/>
          <w:i/>
          <w:color w:val="000000" w:themeColor="text1"/>
          <w:sz w:val="28"/>
          <w:szCs w:val="28"/>
        </w:rPr>
        <w:t>(</w:t>
      </w:r>
      <w:proofErr w:type="spellStart"/>
      <w:r w:rsidRPr="00B11F01">
        <w:rPr>
          <w:rFonts w:ascii="Arial" w:hAnsi="Arial" w:cs="Arial"/>
          <w:i/>
          <w:color w:val="000000" w:themeColor="text1"/>
          <w:sz w:val="28"/>
          <w:szCs w:val="28"/>
        </w:rPr>
        <w:t>контактер</w:t>
      </w:r>
      <w:proofErr w:type="spellEnd"/>
      <w:r w:rsidRPr="00B11F01">
        <w:rPr>
          <w:rFonts w:ascii="Arial" w:hAnsi="Arial" w:cs="Arial"/>
          <w:i/>
          <w:color w:val="000000" w:themeColor="text1"/>
          <w:sz w:val="28"/>
          <w:szCs w:val="28"/>
        </w:rPr>
        <w:t>, посткоммунистический)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; слова относительной н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о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визны, отличающиеся повышенной </w:t>
      </w:r>
      <w:r w:rsidRPr="00B11F01">
        <w:rPr>
          <w:rFonts w:ascii="Arial" w:hAnsi="Arial" w:cs="Arial"/>
          <w:i/>
          <w:color w:val="000000" w:themeColor="text1"/>
          <w:sz w:val="28"/>
          <w:szCs w:val="28"/>
        </w:rPr>
        <w:t xml:space="preserve">частотностью (бартер, ваучер, </w:t>
      </w:r>
      <w:r w:rsidRPr="00B11F01">
        <w:rPr>
          <w:rFonts w:ascii="Arial" w:hAnsi="Arial" w:cs="Arial"/>
          <w:i/>
          <w:color w:val="000000" w:themeColor="text1"/>
          <w:sz w:val="28"/>
          <w:szCs w:val="28"/>
        </w:rPr>
        <w:lastRenderedPageBreak/>
        <w:t>бомж, имидж, инвалюта, приватизация)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, наименования "вернувшихся* в жизнь нашего общества реалий </w:t>
      </w:r>
      <w:r w:rsidRPr="00B11F01">
        <w:rPr>
          <w:rFonts w:ascii="Arial" w:hAnsi="Arial" w:cs="Arial"/>
          <w:i/>
          <w:color w:val="000000" w:themeColor="text1"/>
          <w:sz w:val="28"/>
          <w:szCs w:val="28"/>
        </w:rPr>
        <w:t>(губернатор, гимназия, гувернер);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 слова высокой активности (</w:t>
      </w:r>
      <w:r w:rsidRPr="00B11F01">
        <w:rPr>
          <w:rFonts w:ascii="Arial" w:hAnsi="Arial" w:cs="Arial"/>
          <w:i/>
          <w:color w:val="000000" w:themeColor="text1"/>
          <w:sz w:val="28"/>
          <w:szCs w:val="28"/>
        </w:rPr>
        <w:t>аренда, рынок, демократия, банк);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 слова, которые в советский период стойко ассоциировались с жизнью капиталистических стран и имели соответствующие словарные характеристики, а теперь приложимы к реалиям нашей действительности </w:t>
      </w:r>
      <w:r w:rsidRPr="00B11F01">
        <w:rPr>
          <w:rFonts w:ascii="Arial" w:hAnsi="Arial" w:cs="Arial"/>
          <w:i/>
          <w:color w:val="000000" w:themeColor="text1"/>
          <w:sz w:val="28"/>
          <w:szCs w:val="28"/>
        </w:rPr>
        <w:t>(инфляция, коррупция, многопартийность, забастовка, безработица, бизнес, банкир);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 обозн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>а</w:t>
      </w:r>
      <w:r w:rsidRPr="003E2831">
        <w:rPr>
          <w:rFonts w:ascii="Arial" w:hAnsi="Arial" w:cs="Arial"/>
          <w:color w:val="000000" w:themeColor="text1"/>
          <w:sz w:val="28"/>
          <w:szCs w:val="28"/>
        </w:rPr>
        <w:t xml:space="preserve">чения возрожденных понятий духовной жизни и нравственности </w:t>
      </w:r>
      <w:r w:rsidRPr="00B11F01">
        <w:rPr>
          <w:rFonts w:ascii="Arial" w:hAnsi="Arial" w:cs="Arial"/>
          <w:i/>
          <w:color w:val="000000" w:themeColor="text1"/>
          <w:sz w:val="28"/>
          <w:szCs w:val="28"/>
        </w:rPr>
        <w:t>(благ</w:t>
      </w:r>
      <w:r w:rsidRPr="00B11F01">
        <w:rPr>
          <w:rFonts w:ascii="Arial" w:hAnsi="Arial" w:cs="Arial"/>
          <w:i/>
          <w:color w:val="000000" w:themeColor="text1"/>
          <w:sz w:val="28"/>
          <w:szCs w:val="28"/>
        </w:rPr>
        <w:t>о</w:t>
      </w:r>
      <w:r w:rsidRPr="00B11F01">
        <w:rPr>
          <w:rFonts w:ascii="Arial" w:hAnsi="Arial" w:cs="Arial"/>
          <w:i/>
          <w:color w:val="000000" w:themeColor="text1"/>
          <w:sz w:val="28"/>
          <w:szCs w:val="28"/>
        </w:rPr>
        <w:t xml:space="preserve">творительность, милостыня, призрение, святой, праведник)". </w:t>
      </w:r>
    </w:p>
    <w:p w:rsidR="005F2FE7" w:rsidRDefault="005F2FE7" w:rsidP="004B1ACB">
      <w:pPr>
        <w:pStyle w:val="a6"/>
        <w:spacing w:before="0" w:beforeAutospacing="0" w:after="0" w:afterAutospacing="0" w:line="360" w:lineRule="auto"/>
        <w:ind w:right="75"/>
        <w:jc w:val="both"/>
        <w:rPr>
          <w:rFonts w:ascii="Arial" w:hAnsi="Arial" w:cs="Arial"/>
          <w:sz w:val="28"/>
          <w:szCs w:val="28"/>
        </w:rPr>
      </w:pPr>
    </w:p>
    <w:p w:rsidR="005F2FE7" w:rsidRDefault="005F2FE7" w:rsidP="004B1ACB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F2FE7" w:rsidRPr="005F2FE7" w:rsidRDefault="005F2FE7" w:rsidP="00470BEE">
      <w:pPr>
        <w:pStyle w:val="a6"/>
        <w:spacing w:before="0" w:beforeAutospacing="0" w:after="0" w:afterAutospacing="0" w:line="360" w:lineRule="auto"/>
        <w:ind w:right="7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Заключение</w:t>
      </w:r>
    </w:p>
    <w:p w:rsidR="000C3C2D" w:rsidRDefault="00152329" w:rsidP="00470BEE">
      <w:pPr>
        <w:pStyle w:val="a6"/>
        <w:spacing w:before="0" w:beforeAutospacing="0" w:after="0" w:afterAutospacing="0" w:line="360" w:lineRule="auto"/>
        <w:ind w:left="75" w:right="75" w:firstLine="776"/>
        <w:jc w:val="both"/>
        <w:rPr>
          <w:rFonts w:ascii="Arial" w:hAnsi="Arial" w:cs="Arial"/>
          <w:sz w:val="28"/>
          <w:szCs w:val="28"/>
        </w:rPr>
      </w:pPr>
      <w:r w:rsidRPr="00152329">
        <w:rPr>
          <w:rFonts w:ascii="Arial" w:hAnsi="Arial" w:cs="Arial"/>
          <w:sz w:val="28"/>
          <w:szCs w:val="28"/>
        </w:rPr>
        <w:t>Словари и справочники – постоянные спутники нашей жизни, сл</w:t>
      </w:r>
      <w:r w:rsidRPr="00152329">
        <w:rPr>
          <w:rFonts w:ascii="Arial" w:hAnsi="Arial" w:cs="Arial"/>
          <w:sz w:val="28"/>
          <w:szCs w:val="28"/>
        </w:rPr>
        <w:t>у</w:t>
      </w:r>
      <w:r w:rsidRPr="00152329">
        <w:rPr>
          <w:rFonts w:ascii="Arial" w:hAnsi="Arial" w:cs="Arial"/>
          <w:sz w:val="28"/>
          <w:szCs w:val="28"/>
        </w:rPr>
        <w:t>жащие нам для расширения знаний и повышения языковой культуры. Их заслуженно называют спутниками цивилизации. Словари – это поист</w:t>
      </w:r>
      <w:r w:rsidRPr="00152329">
        <w:rPr>
          <w:rFonts w:ascii="Arial" w:hAnsi="Arial" w:cs="Arial"/>
          <w:sz w:val="28"/>
          <w:szCs w:val="28"/>
        </w:rPr>
        <w:t>и</w:t>
      </w:r>
      <w:r w:rsidRPr="00152329">
        <w:rPr>
          <w:rFonts w:ascii="Arial" w:hAnsi="Arial" w:cs="Arial"/>
          <w:sz w:val="28"/>
          <w:szCs w:val="28"/>
        </w:rPr>
        <w:t>не  неисчерпаемая сокровищ</w:t>
      </w:r>
      <w:r w:rsidR="005F2FE7">
        <w:rPr>
          <w:rFonts w:ascii="Arial" w:hAnsi="Arial" w:cs="Arial"/>
          <w:sz w:val="28"/>
          <w:szCs w:val="28"/>
        </w:rPr>
        <w:t>ница национального языка, а так</w:t>
      </w:r>
      <w:r w:rsidRPr="00152329">
        <w:rPr>
          <w:rFonts w:ascii="Arial" w:hAnsi="Arial" w:cs="Arial"/>
          <w:sz w:val="28"/>
          <w:szCs w:val="28"/>
        </w:rPr>
        <w:t>же это и и</w:t>
      </w:r>
      <w:r w:rsidRPr="00152329">
        <w:rPr>
          <w:rFonts w:ascii="Arial" w:hAnsi="Arial" w:cs="Arial"/>
          <w:sz w:val="28"/>
          <w:szCs w:val="28"/>
        </w:rPr>
        <w:t>н</w:t>
      </w:r>
      <w:r w:rsidRPr="00152329">
        <w:rPr>
          <w:rFonts w:ascii="Arial" w:hAnsi="Arial" w:cs="Arial"/>
          <w:sz w:val="28"/>
          <w:szCs w:val="28"/>
        </w:rPr>
        <w:t>струмент познания, и интеллектуальный путеводитель, и просто увлек</w:t>
      </w:r>
      <w:r w:rsidRPr="00152329">
        <w:rPr>
          <w:rFonts w:ascii="Arial" w:hAnsi="Arial" w:cs="Arial"/>
          <w:sz w:val="28"/>
          <w:szCs w:val="28"/>
        </w:rPr>
        <w:t>а</w:t>
      </w:r>
      <w:r w:rsidRPr="00152329">
        <w:rPr>
          <w:rFonts w:ascii="Arial" w:hAnsi="Arial" w:cs="Arial"/>
          <w:sz w:val="28"/>
          <w:szCs w:val="28"/>
        </w:rPr>
        <w:t xml:space="preserve">тельное чтение. </w:t>
      </w:r>
    </w:p>
    <w:p w:rsidR="00E32949" w:rsidRDefault="000C3C2D" w:rsidP="005F2FE7">
      <w:pPr>
        <w:pStyle w:val="a6"/>
        <w:spacing w:before="0" w:beforeAutospacing="0" w:after="0" w:afterAutospacing="0" w:line="360" w:lineRule="auto"/>
        <w:ind w:left="75" w:right="75" w:firstLine="776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Словари учат своих читателей правильно использовать и грамотно писать слова,  уместно употреблять их в речи, знакомство с ними расш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ряет знания в области родного языка. </w:t>
      </w:r>
      <w:r w:rsidR="00152329" w:rsidRPr="00152329">
        <w:rPr>
          <w:rFonts w:ascii="Arial" w:hAnsi="Arial" w:cs="Arial"/>
          <w:sz w:val="28"/>
          <w:szCs w:val="28"/>
        </w:rPr>
        <w:t>Привычка пользоваться словарями – одна из самых полезных среди тех, которые может приобрести человек, получающий серьезное образование.</w:t>
      </w:r>
    </w:p>
    <w:p w:rsidR="00E32949" w:rsidRPr="00E32949" w:rsidRDefault="00E32949" w:rsidP="005F2FE7">
      <w:pPr>
        <w:pStyle w:val="a6"/>
        <w:spacing w:before="0" w:beforeAutospacing="0" w:after="0" w:afterAutospacing="0" w:line="360" w:lineRule="auto"/>
        <w:ind w:left="75" w:right="75" w:firstLine="776"/>
        <w:jc w:val="both"/>
        <w:rPr>
          <w:rFonts w:ascii="Arial" w:hAnsi="Arial" w:cs="Arial"/>
          <w:sz w:val="28"/>
          <w:szCs w:val="28"/>
        </w:rPr>
      </w:pPr>
      <w:r w:rsidRPr="00E32949">
        <w:rPr>
          <w:rFonts w:ascii="Arial" w:hAnsi="Arial" w:cs="Arial"/>
          <w:sz w:val="28"/>
          <w:szCs w:val="28"/>
        </w:rPr>
        <w:t>Богатство информации и компактность формы сочетают в себе наиболее распространенный, выдержавший много изданий «Словарь русского языка» С. И. Ожегова и Н. Ю. Шведовой.</w:t>
      </w:r>
    </w:p>
    <w:p w:rsidR="00152329" w:rsidRPr="00152329" w:rsidRDefault="00152329" w:rsidP="000A4000">
      <w:pPr>
        <w:pStyle w:val="normal1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r w:rsidRPr="00152329">
        <w:rPr>
          <w:rFonts w:ascii="Arial" w:hAnsi="Arial" w:cs="Arial"/>
          <w:sz w:val="28"/>
          <w:szCs w:val="28"/>
        </w:rPr>
        <w:t xml:space="preserve"> </w:t>
      </w:r>
    </w:p>
    <w:p w:rsidR="007A3813" w:rsidRPr="00152329" w:rsidRDefault="007A3813" w:rsidP="000A4000">
      <w:pPr>
        <w:spacing w:after="0" w:line="240" w:lineRule="auto"/>
        <w:ind w:firstLine="851"/>
        <w:rPr>
          <w:rFonts w:ascii="Arial" w:hAnsi="Arial" w:cs="Arial"/>
        </w:rPr>
      </w:pPr>
    </w:p>
    <w:p w:rsidR="00206C14" w:rsidRPr="003E2831" w:rsidRDefault="00206C14" w:rsidP="005F2FE7">
      <w:pPr>
        <w:pStyle w:val="a6"/>
        <w:spacing w:before="0" w:beforeAutospacing="0" w:after="0" w:afterAutospacing="0"/>
        <w:ind w:left="75" w:right="75" w:hanging="75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70BEE" w:rsidRDefault="00470BEE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70BEE" w:rsidRPr="005F2FE7" w:rsidRDefault="00470BEE" w:rsidP="00470BEE">
      <w:pPr>
        <w:pStyle w:val="a6"/>
        <w:spacing w:before="0" w:beforeAutospacing="0" w:after="0" w:afterAutospacing="0" w:line="360" w:lineRule="auto"/>
        <w:ind w:right="7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Список использованной литературы</w:t>
      </w:r>
    </w:p>
    <w:p w:rsidR="007A3813" w:rsidRPr="008B6AFC" w:rsidRDefault="007A3813" w:rsidP="000A4000">
      <w:pPr>
        <w:spacing w:after="0" w:line="240" w:lineRule="auto"/>
        <w:ind w:firstLine="851"/>
      </w:pPr>
    </w:p>
    <w:p w:rsidR="00FA0D68" w:rsidRPr="008173A1" w:rsidRDefault="00470BEE" w:rsidP="00470BEE">
      <w:pPr>
        <w:spacing w:after="0" w:line="240" w:lineRule="auto"/>
        <w:rPr>
          <w:rFonts w:ascii="Arial" w:hAnsi="Arial" w:cs="Arial"/>
          <w:color w:val="000000" w:themeColor="text1"/>
          <w:sz w:val="28"/>
        </w:rPr>
      </w:pPr>
      <w:r w:rsidRPr="00470BEE">
        <w:rPr>
          <w:rFonts w:ascii="Arial" w:hAnsi="Arial" w:cs="Arial"/>
          <w:sz w:val="28"/>
        </w:rPr>
        <w:t>1</w:t>
      </w:r>
      <w:r w:rsidRPr="008173A1">
        <w:rPr>
          <w:rFonts w:ascii="Arial" w:hAnsi="Arial" w:cs="Arial"/>
          <w:color w:val="000000" w:themeColor="text1"/>
          <w:sz w:val="28"/>
        </w:rPr>
        <w:t xml:space="preserve">.  </w:t>
      </w:r>
      <w:hyperlink r:id="rId24" w:history="1">
        <w:r w:rsidR="00FA0D68" w:rsidRPr="008173A1">
          <w:rPr>
            <w:rStyle w:val="a5"/>
            <w:rFonts w:ascii="Arial" w:hAnsi="Arial" w:cs="Arial"/>
            <w:color w:val="000000" w:themeColor="text1"/>
            <w:sz w:val="28"/>
            <w:lang w:val="en-US"/>
          </w:rPr>
          <w:t>http</w:t>
        </w:r>
        <w:r w:rsidR="00FA0D68" w:rsidRPr="008173A1">
          <w:rPr>
            <w:rStyle w:val="a5"/>
            <w:rFonts w:ascii="Arial" w:hAnsi="Arial" w:cs="Arial"/>
            <w:color w:val="000000" w:themeColor="text1"/>
            <w:sz w:val="28"/>
          </w:rPr>
          <w:t>://</w:t>
        </w:r>
        <w:r w:rsidR="00FA0D68" w:rsidRPr="008173A1">
          <w:rPr>
            <w:rStyle w:val="a5"/>
            <w:rFonts w:ascii="Arial" w:hAnsi="Arial" w:cs="Arial"/>
            <w:color w:val="000000" w:themeColor="text1"/>
            <w:sz w:val="28"/>
            <w:lang w:val="en-US"/>
          </w:rPr>
          <w:t>www</w:t>
        </w:r>
        <w:r w:rsidR="00FA0D68" w:rsidRPr="008173A1">
          <w:rPr>
            <w:rStyle w:val="a5"/>
            <w:rFonts w:ascii="Arial" w:hAnsi="Arial" w:cs="Arial"/>
            <w:color w:val="000000" w:themeColor="text1"/>
            <w:sz w:val="28"/>
          </w:rPr>
          <w:t>.</w:t>
        </w:r>
        <w:proofErr w:type="spellStart"/>
        <w:r w:rsidR="00FA0D68" w:rsidRPr="008173A1">
          <w:rPr>
            <w:rStyle w:val="a5"/>
            <w:rFonts w:ascii="Arial" w:hAnsi="Arial" w:cs="Arial"/>
            <w:color w:val="000000" w:themeColor="text1"/>
            <w:sz w:val="28"/>
            <w:lang w:val="en-US"/>
          </w:rPr>
          <w:t>bestreferat</w:t>
        </w:r>
        <w:proofErr w:type="spellEnd"/>
        <w:r w:rsidR="00FA0D68" w:rsidRPr="008173A1">
          <w:rPr>
            <w:rStyle w:val="a5"/>
            <w:rFonts w:ascii="Arial" w:hAnsi="Arial" w:cs="Arial"/>
            <w:color w:val="000000" w:themeColor="text1"/>
            <w:sz w:val="28"/>
          </w:rPr>
          <w:t>.</w:t>
        </w:r>
        <w:proofErr w:type="spellStart"/>
        <w:r w:rsidR="00FA0D68" w:rsidRPr="008173A1">
          <w:rPr>
            <w:rStyle w:val="a5"/>
            <w:rFonts w:ascii="Arial" w:hAnsi="Arial" w:cs="Arial"/>
            <w:color w:val="000000" w:themeColor="text1"/>
            <w:sz w:val="28"/>
            <w:lang w:val="en-US"/>
          </w:rPr>
          <w:t>ru</w:t>
        </w:r>
        <w:proofErr w:type="spellEnd"/>
        <w:r w:rsidR="00FA0D68" w:rsidRPr="008173A1">
          <w:rPr>
            <w:rStyle w:val="a5"/>
            <w:rFonts w:ascii="Arial" w:hAnsi="Arial" w:cs="Arial"/>
            <w:color w:val="000000" w:themeColor="text1"/>
            <w:sz w:val="28"/>
          </w:rPr>
          <w:t>/</w:t>
        </w:r>
        <w:proofErr w:type="spellStart"/>
        <w:r w:rsidR="00FA0D68" w:rsidRPr="008173A1">
          <w:rPr>
            <w:rStyle w:val="a5"/>
            <w:rFonts w:ascii="Arial" w:hAnsi="Arial" w:cs="Arial"/>
            <w:color w:val="000000" w:themeColor="text1"/>
            <w:sz w:val="28"/>
            <w:lang w:val="en-US"/>
          </w:rPr>
          <w:t>referat</w:t>
        </w:r>
        <w:proofErr w:type="spellEnd"/>
        <w:r w:rsidR="00FA0D68" w:rsidRPr="008173A1">
          <w:rPr>
            <w:rStyle w:val="a5"/>
            <w:rFonts w:ascii="Arial" w:hAnsi="Arial" w:cs="Arial"/>
            <w:color w:val="000000" w:themeColor="text1"/>
            <w:sz w:val="28"/>
          </w:rPr>
          <w:t>-163472.</w:t>
        </w:r>
        <w:r w:rsidR="00FA0D68" w:rsidRPr="008173A1">
          <w:rPr>
            <w:rStyle w:val="a5"/>
            <w:rFonts w:ascii="Arial" w:hAnsi="Arial" w:cs="Arial"/>
            <w:color w:val="000000" w:themeColor="text1"/>
            <w:sz w:val="28"/>
            <w:lang w:val="en-US"/>
          </w:rPr>
          <w:t>html</w:t>
        </w:r>
      </w:hyperlink>
    </w:p>
    <w:p w:rsidR="00FA0D68" w:rsidRPr="00470BEE" w:rsidRDefault="00FA0D68" w:rsidP="00470BEE">
      <w:pPr>
        <w:spacing w:after="0" w:line="240" w:lineRule="auto"/>
        <w:jc w:val="both"/>
        <w:rPr>
          <w:rFonts w:ascii="Arial" w:hAnsi="Arial" w:cs="Arial"/>
          <w:color w:val="333333"/>
          <w:sz w:val="36"/>
          <w:szCs w:val="28"/>
        </w:rPr>
      </w:pPr>
      <w:r w:rsidRPr="00470BEE">
        <w:rPr>
          <w:rFonts w:ascii="Arial" w:hAnsi="Arial" w:cs="Arial"/>
          <w:color w:val="333333"/>
          <w:sz w:val="36"/>
          <w:szCs w:val="28"/>
        </w:rPr>
        <w:t xml:space="preserve"> </w:t>
      </w:r>
    </w:p>
    <w:p w:rsidR="00FA0D68" w:rsidRPr="00470BEE" w:rsidRDefault="00FA0D68" w:rsidP="00470BEE">
      <w:pPr>
        <w:pStyle w:val="a6"/>
        <w:spacing w:before="0" w:beforeAutospacing="0" w:after="0" w:afterAutospacing="0"/>
        <w:ind w:firstLine="0"/>
        <w:jc w:val="both"/>
        <w:rPr>
          <w:rFonts w:ascii="Arial" w:hAnsi="Arial" w:cs="Arial"/>
          <w:color w:val="333333"/>
          <w:sz w:val="36"/>
          <w:szCs w:val="28"/>
        </w:rPr>
      </w:pPr>
      <w:r w:rsidRPr="00470BEE">
        <w:rPr>
          <w:rFonts w:ascii="Arial" w:hAnsi="Arial" w:cs="Arial"/>
          <w:color w:val="333333"/>
          <w:sz w:val="36"/>
          <w:szCs w:val="28"/>
        </w:rPr>
        <w:t xml:space="preserve"> </w:t>
      </w:r>
    </w:p>
    <w:p w:rsidR="00FA0D68" w:rsidRPr="008173A1" w:rsidRDefault="00470BEE" w:rsidP="00470BEE">
      <w:pPr>
        <w:spacing w:after="0" w:line="240" w:lineRule="auto"/>
        <w:rPr>
          <w:rFonts w:ascii="Arial" w:hAnsi="Arial" w:cs="Arial"/>
          <w:color w:val="000000" w:themeColor="text1"/>
          <w:sz w:val="28"/>
        </w:rPr>
      </w:pPr>
      <w:r w:rsidRPr="00470BEE">
        <w:rPr>
          <w:rFonts w:ascii="Arial" w:hAnsi="Arial" w:cs="Arial"/>
          <w:sz w:val="28"/>
        </w:rPr>
        <w:t xml:space="preserve">2. </w:t>
      </w:r>
      <w:hyperlink r:id="rId25" w:history="1">
        <w:r w:rsidR="00FA0D68" w:rsidRPr="008173A1">
          <w:rPr>
            <w:rStyle w:val="a5"/>
            <w:rFonts w:ascii="Arial" w:hAnsi="Arial" w:cs="Arial"/>
            <w:color w:val="000000" w:themeColor="text1"/>
            <w:sz w:val="28"/>
            <w:lang w:val="en-US"/>
          </w:rPr>
          <w:t>http</w:t>
        </w:r>
        <w:r w:rsidR="00FA0D68" w:rsidRPr="008173A1">
          <w:rPr>
            <w:rStyle w:val="a5"/>
            <w:rFonts w:ascii="Arial" w:hAnsi="Arial" w:cs="Arial"/>
            <w:color w:val="000000" w:themeColor="text1"/>
            <w:sz w:val="28"/>
          </w:rPr>
          <w:t>://</w:t>
        </w:r>
        <w:proofErr w:type="spellStart"/>
        <w:r w:rsidR="00FA0D68" w:rsidRPr="008173A1">
          <w:rPr>
            <w:rStyle w:val="a5"/>
            <w:rFonts w:ascii="Arial" w:hAnsi="Arial" w:cs="Arial"/>
            <w:color w:val="000000" w:themeColor="text1"/>
            <w:sz w:val="28"/>
            <w:lang w:val="en-US"/>
          </w:rPr>
          <w:t>bruma</w:t>
        </w:r>
        <w:proofErr w:type="spellEnd"/>
        <w:r w:rsidR="00FA0D68" w:rsidRPr="008173A1">
          <w:rPr>
            <w:rStyle w:val="a5"/>
            <w:rFonts w:ascii="Arial" w:hAnsi="Arial" w:cs="Arial"/>
            <w:color w:val="000000" w:themeColor="text1"/>
            <w:sz w:val="28"/>
          </w:rPr>
          <w:t>.</w:t>
        </w:r>
        <w:proofErr w:type="spellStart"/>
        <w:r w:rsidR="00FA0D68" w:rsidRPr="008173A1">
          <w:rPr>
            <w:rStyle w:val="a5"/>
            <w:rFonts w:ascii="Arial" w:hAnsi="Arial" w:cs="Arial"/>
            <w:color w:val="000000" w:themeColor="text1"/>
            <w:sz w:val="28"/>
            <w:lang w:val="en-US"/>
          </w:rPr>
          <w:t>ru</w:t>
        </w:r>
        <w:proofErr w:type="spellEnd"/>
        <w:r w:rsidR="00FA0D68" w:rsidRPr="008173A1">
          <w:rPr>
            <w:rStyle w:val="a5"/>
            <w:rFonts w:ascii="Arial" w:hAnsi="Arial" w:cs="Arial"/>
            <w:color w:val="000000" w:themeColor="text1"/>
            <w:sz w:val="28"/>
          </w:rPr>
          <w:t>/</w:t>
        </w:r>
        <w:proofErr w:type="spellStart"/>
        <w:r w:rsidR="00FA0D68" w:rsidRPr="008173A1">
          <w:rPr>
            <w:rStyle w:val="a5"/>
            <w:rFonts w:ascii="Arial" w:hAnsi="Arial" w:cs="Arial"/>
            <w:color w:val="000000" w:themeColor="text1"/>
            <w:sz w:val="28"/>
            <w:lang w:val="en-US"/>
          </w:rPr>
          <w:t>enc</w:t>
        </w:r>
        <w:proofErr w:type="spellEnd"/>
        <w:r w:rsidR="00FA0D68" w:rsidRPr="008173A1">
          <w:rPr>
            <w:rStyle w:val="a5"/>
            <w:rFonts w:ascii="Arial" w:hAnsi="Arial" w:cs="Arial"/>
            <w:color w:val="000000" w:themeColor="text1"/>
            <w:sz w:val="28"/>
          </w:rPr>
          <w:t>/</w:t>
        </w:r>
        <w:proofErr w:type="spellStart"/>
        <w:r w:rsidR="00FA0D68" w:rsidRPr="008173A1">
          <w:rPr>
            <w:rStyle w:val="a5"/>
            <w:rFonts w:ascii="Arial" w:hAnsi="Arial" w:cs="Arial"/>
            <w:color w:val="000000" w:themeColor="text1"/>
            <w:sz w:val="28"/>
            <w:lang w:val="en-US"/>
          </w:rPr>
          <w:t>gumanitarnye</w:t>
        </w:r>
        <w:proofErr w:type="spellEnd"/>
        <w:r w:rsidR="00FA0D68" w:rsidRPr="008173A1">
          <w:rPr>
            <w:rStyle w:val="a5"/>
            <w:rFonts w:ascii="Arial" w:hAnsi="Arial" w:cs="Arial"/>
            <w:color w:val="000000" w:themeColor="text1"/>
            <w:sz w:val="28"/>
          </w:rPr>
          <w:t>_</w:t>
        </w:r>
        <w:proofErr w:type="spellStart"/>
        <w:r w:rsidR="00FA0D68" w:rsidRPr="008173A1">
          <w:rPr>
            <w:rStyle w:val="a5"/>
            <w:rFonts w:ascii="Arial" w:hAnsi="Arial" w:cs="Arial"/>
            <w:color w:val="000000" w:themeColor="text1"/>
            <w:sz w:val="28"/>
            <w:lang w:val="en-US"/>
          </w:rPr>
          <w:t>nauki</w:t>
        </w:r>
        <w:proofErr w:type="spellEnd"/>
        <w:r w:rsidR="00FA0D68" w:rsidRPr="008173A1">
          <w:rPr>
            <w:rStyle w:val="a5"/>
            <w:rFonts w:ascii="Arial" w:hAnsi="Arial" w:cs="Arial"/>
            <w:color w:val="000000" w:themeColor="text1"/>
            <w:sz w:val="28"/>
          </w:rPr>
          <w:t>/</w:t>
        </w:r>
        <w:proofErr w:type="spellStart"/>
        <w:r w:rsidR="00FA0D68" w:rsidRPr="008173A1">
          <w:rPr>
            <w:rStyle w:val="a5"/>
            <w:rFonts w:ascii="Arial" w:hAnsi="Arial" w:cs="Arial"/>
            <w:color w:val="000000" w:themeColor="text1"/>
            <w:sz w:val="28"/>
            <w:lang w:val="en-US"/>
          </w:rPr>
          <w:t>lingvistika</w:t>
        </w:r>
        <w:proofErr w:type="spellEnd"/>
        <w:r w:rsidR="00FA0D68" w:rsidRPr="008173A1">
          <w:rPr>
            <w:rStyle w:val="a5"/>
            <w:rFonts w:ascii="Arial" w:hAnsi="Arial" w:cs="Arial"/>
            <w:color w:val="000000" w:themeColor="text1"/>
            <w:sz w:val="28"/>
          </w:rPr>
          <w:t>/</w:t>
        </w:r>
        <w:r w:rsidR="00FA0D68" w:rsidRPr="008173A1">
          <w:rPr>
            <w:rStyle w:val="a5"/>
            <w:rFonts w:ascii="Arial" w:hAnsi="Arial" w:cs="Arial"/>
            <w:color w:val="000000" w:themeColor="text1"/>
            <w:sz w:val="28"/>
            <w:lang w:val="en-US"/>
          </w:rPr>
          <w:t>ZNACHENIE</w:t>
        </w:r>
        <w:r w:rsidR="00FA0D68" w:rsidRPr="008173A1">
          <w:rPr>
            <w:rStyle w:val="a5"/>
            <w:rFonts w:ascii="Arial" w:hAnsi="Arial" w:cs="Arial"/>
            <w:color w:val="000000" w:themeColor="text1"/>
            <w:sz w:val="28"/>
          </w:rPr>
          <w:t>.</w:t>
        </w:r>
        <w:r w:rsidR="00FA0D68" w:rsidRPr="008173A1">
          <w:rPr>
            <w:rStyle w:val="a5"/>
            <w:rFonts w:ascii="Arial" w:hAnsi="Arial" w:cs="Arial"/>
            <w:color w:val="000000" w:themeColor="text1"/>
            <w:sz w:val="28"/>
            <w:lang w:val="en-US"/>
          </w:rPr>
          <w:t>html</w:t>
        </w:r>
      </w:hyperlink>
    </w:p>
    <w:p w:rsidR="00FA0D68" w:rsidRPr="008173A1" w:rsidRDefault="00FA0D68" w:rsidP="00470BEE">
      <w:pPr>
        <w:spacing w:after="0" w:line="240" w:lineRule="auto"/>
        <w:rPr>
          <w:rFonts w:ascii="Arial" w:hAnsi="Arial" w:cs="Arial"/>
          <w:color w:val="000000" w:themeColor="text1"/>
          <w:sz w:val="28"/>
        </w:rPr>
      </w:pPr>
    </w:p>
    <w:p w:rsidR="007A3813" w:rsidRPr="00470BEE" w:rsidRDefault="007A3813" w:rsidP="00470BEE">
      <w:pPr>
        <w:spacing w:after="0" w:line="240" w:lineRule="auto"/>
        <w:rPr>
          <w:rFonts w:ascii="Arial" w:hAnsi="Arial" w:cs="Arial"/>
          <w:sz w:val="28"/>
        </w:rPr>
      </w:pPr>
    </w:p>
    <w:p w:rsidR="007A3813" w:rsidRPr="00470BEE" w:rsidRDefault="00470BEE" w:rsidP="00470BEE">
      <w:pPr>
        <w:spacing w:after="0" w:line="240" w:lineRule="auto"/>
        <w:rPr>
          <w:rFonts w:ascii="Arial" w:hAnsi="Arial" w:cs="Arial"/>
          <w:sz w:val="28"/>
        </w:rPr>
      </w:pPr>
      <w:r w:rsidRPr="00470BEE">
        <w:rPr>
          <w:rFonts w:ascii="Arial" w:hAnsi="Arial" w:cs="Arial"/>
          <w:sz w:val="28"/>
        </w:rPr>
        <w:t xml:space="preserve">3. </w:t>
      </w:r>
      <w:r w:rsidR="00E601BE" w:rsidRPr="00470BEE">
        <w:rPr>
          <w:rFonts w:ascii="Arial" w:hAnsi="Arial" w:cs="Arial"/>
          <w:sz w:val="28"/>
        </w:rPr>
        <w:t>http://www.surebet-forum.com/enc/index.shtml</w:t>
      </w:r>
    </w:p>
    <w:p w:rsidR="007A3813" w:rsidRPr="00470BEE" w:rsidRDefault="007A3813" w:rsidP="00470BEE">
      <w:pPr>
        <w:spacing w:after="0" w:line="240" w:lineRule="auto"/>
        <w:rPr>
          <w:rFonts w:ascii="Arial" w:hAnsi="Arial" w:cs="Arial"/>
          <w:sz w:val="28"/>
        </w:rPr>
      </w:pPr>
    </w:p>
    <w:p w:rsidR="007A3813" w:rsidRPr="00470BEE" w:rsidRDefault="007A3813" w:rsidP="00470BEE">
      <w:pPr>
        <w:spacing w:after="0" w:line="240" w:lineRule="auto"/>
        <w:rPr>
          <w:rFonts w:ascii="Arial" w:hAnsi="Arial" w:cs="Arial"/>
          <w:sz w:val="28"/>
        </w:rPr>
      </w:pPr>
    </w:p>
    <w:p w:rsidR="007A3813" w:rsidRPr="00470BEE" w:rsidRDefault="00470BEE" w:rsidP="00470BEE">
      <w:pPr>
        <w:spacing w:after="0" w:line="240" w:lineRule="auto"/>
        <w:rPr>
          <w:rFonts w:ascii="Arial" w:hAnsi="Arial" w:cs="Arial"/>
          <w:sz w:val="28"/>
        </w:rPr>
      </w:pPr>
      <w:r w:rsidRPr="00470BEE">
        <w:rPr>
          <w:rFonts w:ascii="Arial" w:hAnsi="Arial" w:cs="Arial"/>
          <w:sz w:val="28"/>
        </w:rPr>
        <w:t xml:space="preserve">4. </w:t>
      </w:r>
      <w:r w:rsidR="00AB2268" w:rsidRPr="00470BEE">
        <w:rPr>
          <w:rFonts w:ascii="Arial" w:hAnsi="Arial" w:cs="Arial"/>
          <w:sz w:val="28"/>
        </w:rPr>
        <w:t>http://samlib.ru/w/wagapow_a_s/skvortsov-dic.shtml</w:t>
      </w:r>
    </w:p>
    <w:p w:rsidR="007A3813" w:rsidRPr="008B6AFC" w:rsidRDefault="007A3813" w:rsidP="000A4000">
      <w:pPr>
        <w:spacing w:after="0" w:line="240" w:lineRule="auto"/>
        <w:ind w:firstLine="851"/>
      </w:pPr>
    </w:p>
    <w:p w:rsidR="007A3813" w:rsidRPr="008B6AFC" w:rsidRDefault="007A3813" w:rsidP="000A4000">
      <w:pPr>
        <w:spacing w:after="0" w:line="240" w:lineRule="auto"/>
        <w:ind w:firstLine="851"/>
      </w:pPr>
    </w:p>
    <w:p w:rsidR="007A3813" w:rsidRPr="008B6AFC" w:rsidRDefault="007A3813" w:rsidP="000A4000">
      <w:pPr>
        <w:spacing w:after="0" w:line="240" w:lineRule="auto"/>
        <w:ind w:firstLine="851"/>
      </w:pPr>
    </w:p>
    <w:p w:rsidR="007A3813" w:rsidRPr="008B6AFC" w:rsidRDefault="007A3813" w:rsidP="000A4000">
      <w:pPr>
        <w:spacing w:after="0" w:line="240" w:lineRule="auto"/>
        <w:ind w:firstLine="851"/>
      </w:pPr>
    </w:p>
    <w:p w:rsidR="007A3813" w:rsidRPr="007A3813" w:rsidRDefault="007A3813" w:rsidP="000A4000">
      <w:pPr>
        <w:pStyle w:val="1"/>
        <w:spacing w:before="0" w:beforeAutospacing="0" w:after="0" w:afterAutospacing="0"/>
        <w:ind w:right="-7"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bookmarkStart w:id="4" w:name="_Toc11482528"/>
      <w:bookmarkStart w:id="5" w:name="_Toc11482529"/>
      <w:bookmarkEnd w:id="4"/>
      <w:bookmarkEnd w:id="5"/>
      <w:r w:rsidRPr="007A3813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    </w:t>
      </w:r>
    </w:p>
    <w:p w:rsidR="007A3813" w:rsidRPr="007A3813" w:rsidRDefault="00A3554A" w:rsidP="000A4000">
      <w:pPr>
        <w:pStyle w:val="1"/>
        <w:spacing w:before="0" w:beforeAutospacing="0" w:after="0" w:afterAutospacing="0"/>
        <w:ind w:right="-7" w:firstLine="851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bookmarkStart w:id="6" w:name="_Toc11482530"/>
      <w:bookmarkEnd w:id="6"/>
      <w:r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</w:p>
    <w:p w:rsidR="007A3813" w:rsidRPr="008D3BD0" w:rsidRDefault="007A3813" w:rsidP="000A4000">
      <w:pPr>
        <w:spacing w:after="0" w:line="240" w:lineRule="auto"/>
        <w:ind w:firstLine="851"/>
      </w:pPr>
    </w:p>
    <w:sectPr w:rsidR="007A3813" w:rsidRPr="008D3BD0" w:rsidSect="00B81FDF">
      <w:footerReference w:type="default" r:id="rId26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C4" w:rsidRDefault="00313AC4" w:rsidP="00B81FDF">
      <w:pPr>
        <w:spacing w:after="0" w:line="240" w:lineRule="auto"/>
      </w:pPr>
      <w:r>
        <w:separator/>
      </w:r>
    </w:p>
  </w:endnote>
  <w:endnote w:type="continuationSeparator" w:id="0">
    <w:p w:rsidR="00313AC4" w:rsidRDefault="00313AC4" w:rsidP="00B8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781131"/>
      <w:docPartObj>
        <w:docPartGallery w:val="Page Numbers (Bottom of Page)"/>
        <w:docPartUnique/>
      </w:docPartObj>
    </w:sdtPr>
    <w:sdtContent>
      <w:p w:rsidR="00B81FDF" w:rsidRDefault="00B81FD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B2C">
          <w:rPr>
            <w:noProof/>
          </w:rPr>
          <w:t>3</w:t>
        </w:r>
        <w:r>
          <w:fldChar w:fldCharType="end"/>
        </w:r>
      </w:p>
    </w:sdtContent>
  </w:sdt>
  <w:p w:rsidR="00B81FDF" w:rsidRDefault="00B81FD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C4" w:rsidRDefault="00313AC4" w:rsidP="00B81FDF">
      <w:pPr>
        <w:spacing w:after="0" w:line="240" w:lineRule="auto"/>
      </w:pPr>
      <w:r>
        <w:separator/>
      </w:r>
    </w:p>
  </w:footnote>
  <w:footnote w:type="continuationSeparator" w:id="0">
    <w:p w:rsidR="00313AC4" w:rsidRDefault="00313AC4" w:rsidP="00B81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45017"/>
    <w:multiLevelType w:val="multilevel"/>
    <w:tmpl w:val="45BCA2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ascii="Arial" w:hAnsi="Arial" w:cs="Arial" w:hint="default"/>
        <w:b/>
        <w:color w:val="000000" w:themeColor="text1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b/>
        <w:color w:val="000000" w:themeColor="text1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b/>
        <w:color w:val="000000" w:themeColor="text1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b/>
        <w:color w:val="000000" w:themeColor="text1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b/>
        <w:color w:val="000000" w:themeColor="text1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Arial" w:hAnsi="Arial" w:cs="Arial" w:hint="default"/>
        <w:b/>
        <w:color w:val="000000" w:themeColor="text1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b/>
        <w:color w:val="000000" w:themeColor="text1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Arial" w:hAnsi="Arial" w:cs="Arial" w:hint="default"/>
        <w:b/>
        <w:color w:val="000000" w:themeColor="text1"/>
        <w:sz w:val="28"/>
      </w:rPr>
    </w:lvl>
  </w:abstractNum>
  <w:abstractNum w:abstractNumId="1">
    <w:nsid w:val="76BD0A49"/>
    <w:multiLevelType w:val="multilevel"/>
    <w:tmpl w:val="70C6EAD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790A3A18"/>
    <w:multiLevelType w:val="hybridMultilevel"/>
    <w:tmpl w:val="F32E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A9"/>
    <w:rsid w:val="000758C8"/>
    <w:rsid w:val="000A4000"/>
    <w:rsid w:val="000C3C2D"/>
    <w:rsid w:val="00126139"/>
    <w:rsid w:val="001309CF"/>
    <w:rsid w:val="00152329"/>
    <w:rsid w:val="00153221"/>
    <w:rsid w:val="00156D25"/>
    <w:rsid w:val="001D0AED"/>
    <w:rsid w:val="001D722D"/>
    <w:rsid w:val="00206C14"/>
    <w:rsid w:val="0024679F"/>
    <w:rsid w:val="00270F4B"/>
    <w:rsid w:val="00313AC4"/>
    <w:rsid w:val="00332F6F"/>
    <w:rsid w:val="003346A1"/>
    <w:rsid w:val="003777A9"/>
    <w:rsid w:val="003D707E"/>
    <w:rsid w:val="003E2831"/>
    <w:rsid w:val="004053F2"/>
    <w:rsid w:val="00470BEE"/>
    <w:rsid w:val="004B1ACB"/>
    <w:rsid w:val="004E27B5"/>
    <w:rsid w:val="005134F1"/>
    <w:rsid w:val="00523698"/>
    <w:rsid w:val="005B6669"/>
    <w:rsid w:val="005F2FE7"/>
    <w:rsid w:val="00623292"/>
    <w:rsid w:val="0062395F"/>
    <w:rsid w:val="00626836"/>
    <w:rsid w:val="006C00FC"/>
    <w:rsid w:val="006D5EA1"/>
    <w:rsid w:val="00707085"/>
    <w:rsid w:val="007A3813"/>
    <w:rsid w:val="007B59E6"/>
    <w:rsid w:val="007C6D6D"/>
    <w:rsid w:val="0080674C"/>
    <w:rsid w:val="008173A1"/>
    <w:rsid w:val="0084539A"/>
    <w:rsid w:val="008B6AFC"/>
    <w:rsid w:val="008C458A"/>
    <w:rsid w:val="008D3BD0"/>
    <w:rsid w:val="008E2C5A"/>
    <w:rsid w:val="00946054"/>
    <w:rsid w:val="0096049D"/>
    <w:rsid w:val="00A263A5"/>
    <w:rsid w:val="00A3554A"/>
    <w:rsid w:val="00A70046"/>
    <w:rsid w:val="00A838EF"/>
    <w:rsid w:val="00A84185"/>
    <w:rsid w:val="00AB2268"/>
    <w:rsid w:val="00AB3164"/>
    <w:rsid w:val="00AE0827"/>
    <w:rsid w:val="00AF399D"/>
    <w:rsid w:val="00AF3E6E"/>
    <w:rsid w:val="00B05223"/>
    <w:rsid w:val="00B11F01"/>
    <w:rsid w:val="00B15CEF"/>
    <w:rsid w:val="00B81FDF"/>
    <w:rsid w:val="00C17CCC"/>
    <w:rsid w:val="00C6616E"/>
    <w:rsid w:val="00CA57A8"/>
    <w:rsid w:val="00D40B2C"/>
    <w:rsid w:val="00D624CD"/>
    <w:rsid w:val="00DB0790"/>
    <w:rsid w:val="00DC10D0"/>
    <w:rsid w:val="00E32949"/>
    <w:rsid w:val="00E601BE"/>
    <w:rsid w:val="00EC043D"/>
    <w:rsid w:val="00EC45ED"/>
    <w:rsid w:val="00F01487"/>
    <w:rsid w:val="00F04184"/>
    <w:rsid w:val="00F07A19"/>
    <w:rsid w:val="00FA0D68"/>
    <w:rsid w:val="00FC2EE4"/>
    <w:rsid w:val="00F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7A9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77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9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7A9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styleId="a3">
    <w:name w:val="Emphasis"/>
    <w:basedOn w:val="a0"/>
    <w:uiPriority w:val="20"/>
    <w:qFormat/>
    <w:rsid w:val="003777A9"/>
    <w:rPr>
      <w:i/>
      <w:iCs/>
    </w:rPr>
  </w:style>
  <w:style w:type="character" w:styleId="a4">
    <w:name w:val="Strong"/>
    <w:basedOn w:val="a0"/>
    <w:uiPriority w:val="22"/>
    <w:qFormat/>
    <w:rsid w:val="003777A9"/>
    <w:rPr>
      <w:b/>
      <w:bCs/>
    </w:rPr>
  </w:style>
  <w:style w:type="character" w:styleId="a5">
    <w:name w:val="Hyperlink"/>
    <w:basedOn w:val="a0"/>
    <w:uiPriority w:val="99"/>
    <w:unhideWhenUsed/>
    <w:rsid w:val="003777A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77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3777A9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01487"/>
    <w:pPr>
      <w:ind w:left="720"/>
      <w:contextualSpacing/>
    </w:pPr>
    <w:rPr>
      <w:rFonts w:eastAsiaTheme="minorEastAsia"/>
      <w:lang w:eastAsia="ru-RU"/>
    </w:rPr>
  </w:style>
  <w:style w:type="paragraph" w:styleId="a8">
    <w:name w:val="Body Text"/>
    <w:basedOn w:val="a"/>
    <w:link w:val="a9"/>
    <w:semiHidden/>
    <w:unhideWhenUsed/>
    <w:rsid w:val="001D0A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D0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D0A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D0A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a">
    <w:name w:val="Table Grid"/>
    <w:basedOn w:val="a1"/>
    <w:uiPriority w:val="59"/>
    <w:rsid w:val="001D0AE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4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0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a"/>
    <w:rsid w:val="0015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29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uiPriority w:val="1"/>
    <w:qFormat/>
    <w:rsid w:val="008173A1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8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81FDF"/>
  </w:style>
  <w:style w:type="paragraph" w:styleId="af0">
    <w:name w:val="footer"/>
    <w:basedOn w:val="a"/>
    <w:link w:val="af1"/>
    <w:uiPriority w:val="99"/>
    <w:unhideWhenUsed/>
    <w:rsid w:val="00B8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1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7A9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77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9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7A9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styleId="a3">
    <w:name w:val="Emphasis"/>
    <w:basedOn w:val="a0"/>
    <w:uiPriority w:val="20"/>
    <w:qFormat/>
    <w:rsid w:val="003777A9"/>
    <w:rPr>
      <w:i/>
      <w:iCs/>
    </w:rPr>
  </w:style>
  <w:style w:type="character" w:styleId="a4">
    <w:name w:val="Strong"/>
    <w:basedOn w:val="a0"/>
    <w:uiPriority w:val="22"/>
    <w:qFormat/>
    <w:rsid w:val="003777A9"/>
    <w:rPr>
      <w:b/>
      <w:bCs/>
    </w:rPr>
  </w:style>
  <w:style w:type="character" w:styleId="a5">
    <w:name w:val="Hyperlink"/>
    <w:basedOn w:val="a0"/>
    <w:uiPriority w:val="99"/>
    <w:unhideWhenUsed/>
    <w:rsid w:val="003777A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77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3777A9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01487"/>
    <w:pPr>
      <w:ind w:left="720"/>
      <w:contextualSpacing/>
    </w:pPr>
    <w:rPr>
      <w:rFonts w:eastAsiaTheme="minorEastAsia"/>
      <w:lang w:eastAsia="ru-RU"/>
    </w:rPr>
  </w:style>
  <w:style w:type="paragraph" w:styleId="a8">
    <w:name w:val="Body Text"/>
    <w:basedOn w:val="a"/>
    <w:link w:val="a9"/>
    <w:semiHidden/>
    <w:unhideWhenUsed/>
    <w:rsid w:val="001D0A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D0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D0A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D0A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a">
    <w:name w:val="Table Grid"/>
    <w:basedOn w:val="a1"/>
    <w:uiPriority w:val="59"/>
    <w:rsid w:val="001D0AE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4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0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a"/>
    <w:rsid w:val="0015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29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uiPriority w:val="1"/>
    <w:qFormat/>
    <w:rsid w:val="008173A1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8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81FDF"/>
  </w:style>
  <w:style w:type="paragraph" w:styleId="af0">
    <w:name w:val="footer"/>
    <w:basedOn w:val="a"/>
    <w:link w:val="af1"/>
    <w:uiPriority w:val="99"/>
    <w:unhideWhenUsed/>
    <w:rsid w:val="00B8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268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5166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1218980153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6300">
                              <w:marLeft w:val="0"/>
                              <w:marRight w:val="-7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5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2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5206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106025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0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D%D0%BD%D1%86%D0%B8%D0%BA%D0%BB%D0%BE%D0%BF%D0%B5%D0%B4%D0%B8%D1%8F" TargetMode="External"/><Relationship Id="rId18" Type="http://schemas.openxmlformats.org/officeDocument/2006/relationships/hyperlink" Target="http://ru.wikipedia.org/wiki/%D0%AD%D1%82%D0%B8%D0%BC%D0%BE%D0%BB%D0%BE%D0%B3%D0%B8%D1%87%D0%B5%D1%81%D0%BA%D0%B8%D0%B9_%D1%81%D0%BB%D0%BE%D0%B2%D0%B0%D1%80%D1%8C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2%D0%B5%D1%80%D0%BC%D0%B8%D0%B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8%D0%B4%D0%B5%D0%BE%D0%B3%D1%80%D0%B0%D1%84%D0%B8%D1%87%D0%B5%D1%81%D0%BA%D0%B8%D0%B9_%D1%81%D0%BB%D0%BE%D0%B2%D0%B0%D1%80%D1%8C" TargetMode="External"/><Relationship Id="rId17" Type="http://schemas.openxmlformats.org/officeDocument/2006/relationships/hyperlink" Target="http://ru.wikipedia.org/wiki/1783_%D0%B3%D0%BE%D0%B4" TargetMode="External"/><Relationship Id="rId25" Type="http://schemas.openxmlformats.org/officeDocument/2006/relationships/hyperlink" Target="http://bruma.ru/enc/gumanitarnye_nauki/lingvistika/ZNACHEN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0%D1%83%D1%81%D1%81%D0%BA%D0%B8%D0%B9_%D1%8F%D0%B7%D1%8B%D0%BA" TargetMode="External"/><Relationship Id="rId20" Type="http://schemas.openxmlformats.org/officeDocument/2006/relationships/hyperlink" Target="http://ru.wikipedia.org/wiki/%D0%9B%D0%BE%D0%BC%D0%BE%D0%BD%D0%BE%D1%81%D0%BE%D0%B2,_%D0%9C%D0%B8%D1%85%D0%B0%D0%B8%D0%BB_%D0%92%D0%B0%D1%81%D0%B8%D0%BB%D1%8C%D0%B5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B%D0%B5%D0%BA%D1%81%D0%B8%D0%BA%D0%BE%D0%B3%D1%80%D0%B0%D1%84%D0%B8%D1%87%D0%B5%D1%81%D0%BA%D0%B8%D0%B9_%D0%BF%D0%BE%D1%80%D1%8F%D0%B4%D0%BE%D0%BA" TargetMode="External"/><Relationship Id="rId24" Type="http://schemas.openxmlformats.org/officeDocument/2006/relationships/hyperlink" Target="http://www.bestreferat.ru/referat-16347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2%D0%BE%D0%BB%D0%BA%D0%BE%D0%B2%D1%8B%D0%B9_%D1%81%D0%BB%D0%BE%D0%B2%D0%B0%D1%80%D1%8C" TargetMode="External"/><Relationship Id="rId23" Type="http://schemas.openxmlformats.org/officeDocument/2006/relationships/hyperlink" Target="http://www.mykod.ru/index.php/2009-05-13-09-44-23/2009-05-13-09-46-01/168-2009-05-13-16-52-44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A1%D0%BB%D0%BE%D0%B2%D0%B0%D1%80%D0%BD%D0%B0%D1%8F_%D1%81%D1%82%D0%B0%D1%82%D1%8C%D1%8F" TargetMode="External"/><Relationship Id="rId19" Type="http://schemas.openxmlformats.org/officeDocument/2006/relationships/hyperlink" Target="http://ru.wikipedia.org/wiki/%D0%9A%D0%BE%D1%80%D0%B5%D0%BD%D1%8C_(%D0%BB%D0%B8%D0%BD%D0%B3%D0%B2%D0%B8%D1%81%D1%82%D0%B8%D0%BA%D0%B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A%D0%BD%D0%B8%D0%B3%D0%B0" TargetMode="External"/><Relationship Id="rId14" Type="http://schemas.openxmlformats.org/officeDocument/2006/relationships/hyperlink" Target="http://ru.wikipedia.org/wiki/%D0%90%D0%BA%D0%B0%D0%B4%D0%B5%D0%BC%D0%B8%D1%8F_%D0%A0%D0%BE%D1%81%D1%81%D0%B8%D0%B9%D1%81%D0%BA%D0%B0%D1%8F" TargetMode="External"/><Relationship Id="rId22" Type="http://schemas.openxmlformats.org/officeDocument/2006/relationships/hyperlink" Target="http://ru.wikipedia.org/wiki/%D0%A3%D1%88%D0%B0%D0%BA%D0%BE%D0%B2,_%D0%94%D0%BC%D0%B8%D1%82%D1%80%D0%B8%D0%B9_%D0%9D%D0%B8%D0%BA%D0%BE%D0%BB%D0%B0%D0%B5%D0%B2%D0%B8%D1%8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775B-A87A-49BB-A93B-12FDE060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23</Pages>
  <Words>5410</Words>
  <Characters>30842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GrotSchool</Company>
  <LinksUpToDate>false</LinksUpToDate>
  <CharactersWithSpaces>36180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domik4</dc:creator>
  <cp:keywords/>
  <dc:description/>
  <cp:lastModifiedBy>User</cp:lastModifiedBy>
  <cp:revision>42</cp:revision>
  <dcterms:created xsi:type="dcterms:W3CDTF">2013-02-18T14:59:00Z</dcterms:created>
  <dcterms:modified xsi:type="dcterms:W3CDTF">2013-03-01T17:41:00Z</dcterms:modified>
</cp:coreProperties>
</file>